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506" w:rsidRDefault="000C5506" w:rsidP="000C55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92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0C5506" w:rsidRDefault="000C5506" w:rsidP="000C55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92">
        <w:rPr>
          <w:rFonts w:ascii="Times New Roman" w:hAnsi="Times New Roman" w:cs="Times New Roman"/>
          <w:b/>
          <w:sz w:val="24"/>
          <w:szCs w:val="24"/>
        </w:rPr>
        <w:t xml:space="preserve">«Детский сад </w:t>
      </w:r>
      <w:proofErr w:type="spellStart"/>
      <w:r w:rsidRPr="00201E92">
        <w:rPr>
          <w:rFonts w:ascii="Times New Roman" w:hAnsi="Times New Roman" w:cs="Times New Roman"/>
          <w:b/>
          <w:sz w:val="24"/>
          <w:szCs w:val="24"/>
        </w:rPr>
        <w:t>общеразвивающего</w:t>
      </w:r>
      <w:proofErr w:type="spellEnd"/>
      <w:r w:rsidRPr="00201E92">
        <w:rPr>
          <w:rFonts w:ascii="Times New Roman" w:hAnsi="Times New Roman" w:cs="Times New Roman"/>
          <w:b/>
          <w:sz w:val="24"/>
          <w:szCs w:val="24"/>
        </w:rPr>
        <w:t xml:space="preserve"> вида № 3 «Солнышко» г. Кукмор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C5506" w:rsidRPr="00201E92" w:rsidRDefault="000C5506" w:rsidP="000C55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Кукморского муниципального </w:t>
      </w:r>
      <w:r w:rsidRPr="00201E92">
        <w:rPr>
          <w:rFonts w:ascii="Times New Roman" w:hAnsi="Times New Roman" w:cs="Times New Roman"/>
          <w:b/>
          <w:sz w:val="24"/>
          <w:szCs w:val="24"/>
        </w:rPr>
        <w:t>района Республики Татарстан</w:t>
      </w: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5506" w:rsidRDefault="000C5506" w:rsidP="000C55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ОТЧЕТ О САМООБСЛЕДОВАНИИ </w:t>
      </w:r>
    </w:p>
    <w:p w:rsidR="000C5506" w:rsidRPr="00201E92" w:rsidRDefault="000C5506" w:rsidP="000C55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2019-2020 год</w:t>
      </w:r>
      <w:bookmarkStart w:id="0" w:name="_GoBack"/>
      <w:bookmarkEnd w:id="0"/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F4125D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F4125D" w:rsidRDefault="000C5506" w:rsidP="000C55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1. Информационная карта</w:t>
      </w:r>
    </w:p>
    <w:tbl>
      <w:tblPr>
        <w:tblStyle w:val="a3"/>
        <w:tblW w:w="0" w:type="auto"/>
        <w:tblInd w:w="108" w:type="dxa"/>
        <w:tblLook w:val="04A0"/>
      </w:tblPr>
      <w:tblGrid>
        <w:gridCol w:w="4259"/>
        <w:gridCol w:w="5204"/>
      </w:tblGrid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Наименование учреждения</w:t>
            </w:r>
          </w:p>
        </w:tc>
        <w:tc>
          <w:tcPr>
            <w:tcW w:w="5204" w:type="dxa"/>
          </w:tcPr>
          <w:p w:rsidR="000C5506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общеразвивающего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вида № 3 «Солнышко» </w:t>
            </w:r>
          </w:p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Кукмор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»  Кукморского района Республики Татарстан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Категория    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вторая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Вид     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общеразвивающий</w:t>
            </w:r>
            <w:proofErr w:type="spellEnd"/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Юридический адрес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422110, РТ, г Кукмор, улица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Гафиятуллина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, дом 20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Телефон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8-8-4364- 4-01-06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Заведующая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Аксанова Альбина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Равилевна</w:t>
            </w:r>
            <w:proofErr w:type="spellEnd"/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Образование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Общее количество групп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Количество групп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общеразвивающего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вида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Количество групп раннего возраста 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4259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Количество подготовительных к школе групп</w:t>
            </w:r>
          </w:p>
        </w:tc>
        <w:tc>
          <w:tcPr>
            <w:tcW w:w="5204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Социально-коммуникативное развитие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Кукмор» на основе примерной общеобразовательной программы дошкольного образования «От рождения до школы» под ред. Н.Е.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М.А.Васильевой, Москва, 2014г.;</w:t>
            </w:r>
          </w:p>
          <w:p w:rsidR="000C5506" w:rsidRPr="00F4125D" w:rsidRDefault="000C5506" w:rsidP="00E94CB8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-Р.Ш. </w:t>
            </w:r>
            <w:proofErr w:type="spell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Н.С. Аникина, Е.Е. Воронина, В.Н. Попов/ под общ</w:t>
            </w:r>
            <w:proofErr w:type="gram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ед. Р. Ш. </w:t>
            </w:r>
            <w:proofErr w:type="spellStart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Ахмадиевой</w:t>
            </w:r>
            <w:proofErr w:type="spellEnd"/>
            <w:r w:rsidRPr="00F412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.- Казань: Фолиант, 2016  « Обучение детей в дошкольных образовательных организациях правилам безопасного поведения на дорогах».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Л.В.Коломийченко, Г.И.Чугаева, Л.И.Югова «Занятия для детей 5-6 лет по социально-коммуникативному развитию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»И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здательство «ТЦ СФЕРА»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Шамсутдинова Н.Н. «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», 2017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Куцакова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Л.В. Трудовое воспитание в детском саду: Для занятий с детьми 3-5 лет.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-К.Ю.Белая «Формирование основ безопасности у дошкольников» 2-7 лет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-Н.Ф.Губанова «Развитие игровой деятельности» младшая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-Л.В.Абрамова</w:t>
            </w:r>
            <w:proofErr w:type="gram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И.Ф.Слепцова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«Социально-коммуникативное развитие дошкольников»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Познавательное развитие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Кукмор» на основе примерной общеобразовательной программы дошкольного образования «От рождения до школы» под ред. Н.Е.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М.А.Васильевой, Москва, 2014г.;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В.А. «ФЭМП», Москва 2015, младшая группа 3-4 года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Помораева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И.А.,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Позина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В.А. «ФЭМП», Москва 2015, подготовительная группа 6-7 лет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С.Н.Николаева «Юный эколог» младшая группа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О.А.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Соломенникова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«Ознакомление с природой в детском саду» 6-7 лет</w:t>
            </w:r>
          </w:p>
          <w:p w:rsidR="000C5506" w:rsidRPr="00F4125D" w:rsidRDefault="000C5506" w:rsidP="00E94CB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О.В.Дыбина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«Ознакомление с предметным и социальным окружением» 6-7 лет</w:t>
            </w:r>
          </w:p>
          <w:p w:rsidR="000C5506" w:rsidRPr="00F4125D" w:rsidRDefault="000C5506" w:rsidP="00E94CB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Л.С. Журавлева «Солнечная тропинка» 5-7 лет</w:t>
            </w:r>
          </w:p>
          <w:p w:rsidR="000C5506" w:rsidRPr="00F4125D" w:rsidRDefault="000C5506" w:rsidP="00E94CB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Т.Н.Вострухина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Л.А. </w:t>
            </w:r>
            <w:proofErr w:type="spell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Кондрыкинская</w:t>
            </w:r>
            <w:proofErr w:type="spell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«Знакомим с окружающим миром детей», 5-7 лет</w:t>
            </w:r>
          </w:p>
          <w:p w:rsidR="000C5506" w:rsidRPr="00F4125D" w:rsidRDefault="000C5506" w:rsidP="00E94CB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-В.П.Новикова «Математика в детском саду» 6-7 лет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Художественно-эстетическое развитие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МБДОУ «Детский сад № 3 «Солнышко»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Кукмор» на основе примерной общеобразовательной программы дошкольного образования «От рождения до школы» под ред. Н.Е.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М.А.Васильевой, Москва,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2014г.;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-Т.С.Комарова «Изобразительная деятельность в детском саду» 6-7 лет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Т.С.Комарова «Изобразительная деятельность в детском саду» 3-4 года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«Ладушки» Музыкальное развитие в детском саду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-Ветлугина Н.А. «Музыкальное воспитание в детском саду». М., 2010.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-Лыкова «Изо»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Физическое развитие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Основная образовательная программа МБДОУ «Детский сад № 3 «Солнышко» на основе примерной общеобразовательной программы «От рождения до школы» под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ред</w:t>
            </w:r>
            <w:proofErr w:type="spellEnd"/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Н.Е.Вераксы, М.А.Васильевой, Москва, 2014г.;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-«Физическая культура в детском саду» Л.И.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3-4 года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«Физическая культура в детском саду» Л.И.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6-7 лет</w:t>
            </w:r>
          </w:p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Сборник подвижных игр.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Автор\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составитель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Э.Я.Степаненкова</w:t>
            </w:r>
            <w:proofErr w:type="spellEnd"/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Речевое развитие</w:t>
            </w:r>
          </w:p>
        </w:tc>
      </w:tr>
      <w:tr w:rsidR="000C5506" w:rsidRPr="00F4125D" w:rsidTr="00E94CB8">
        <w:tc>
          <w:tcPr>
            <w:tcW w:w="9463" w:type="dxa"/>
            <w:gridSpan w:val="2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Основная образовательная программа МБДОУ «Детский сад № 3 «Солнышко» на основе примерной общеобразовательной программы «От рождения до школы» под </w:t>
            </w:r>
            <w:proofErr w:type="spellStart"/>
            <w:proofErr w:type="gramStart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ред</w:t>
            </w:r>
            <w:proofErr w:type="spellEnd"/>
            <w:proofErr w:type="gramEnd"/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Н.Е.Вераксы, М.А.Васильевой, Москва, 2014г.;</w:t>
            </w:r>
          </w:p>
          <w:p w:rsidR="000C5506" w:rsidRPr="00F4125D" w:rsidRDefault="000C5506" w:rsidP="00E94CB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В.В.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«Развитие речи в детском саду» 3-4 года</w:t>
            </w:r>
          </w:p>
          <w:p w:rsidR="000C5506" w:rsidRPr="00F4125D" w:rsidRDefault="000C5506" w:rsidP="00E94CB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 В.В.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«Развитие речи в детском саду» 6-7 лет</w:t>
            </w:r>
          </w:p>
          <w:p w:rsidR="000C5506" w:rsidRPr="00F4125D" w:rsidRDefault="000C5506" w:rsidP="00E94CB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-Ф.В.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Хазратова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З.Г.Шарафетдинова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И.З.Хабибуллина «Говорим на родном языке»</w:t>
            </w:r>
          </w:p>
          <w:p w:rsidR="000C5506" w:rsidRPr="00F4125D" w:rsidRDefault="000C5506" w:rsidP="00E94CB8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З.М.Зарипова</w:t>
            </w:r>
            <w:proofErr w:type="spellEnd"/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«Говорим по-татарски»</w:t>
            </w:r>
          </w:p>
          <w:p w:rsidR="000C5506" w:rsidRPr="00F4125D" w:rsidRDefault="000C5506" w:rsidP="00E94CB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</w:pPr>
            <w:r w:rsidRPr="00F41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Региональная программа дошкольного образования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Р.К.Шаехова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«С</w:t>
            </w: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ar-SA"/>
              </w:rPr>
              <w:t xml:space="preserve">өенеч” </w:t>
            </w:r>
          </w:p>
          <w:p w:rsidR="000C5506" w:rsidRPr="00F4125D" w:rsidRDefault="000C5506" w:rsidP="00E94CB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Гафарова «Изучаем русский язык»</w:t>
            </w:r>
          </w:p>
          <w:p w:rsidR="000C5506" w:rsidRPr="00F4125D" w:rsidRDefault="000C5506" w:rsidP="00E94CB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- М.Ф.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Кашапова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Уйныйк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эле</w:t>
            </w:r>
            <w:proofErr w:type="gram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балалар</w:t>
            </w:r>
            <w:proofErr w:type="spellEnd"/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»</w:t>
            </w:r>
          </w:p>
          <w:p w:rsidR="000C5506" w:rsidRPr="00F4125D" w:rsidRDefault="000C5506" w:rsidP="00E94CB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Ушакова «Развитие речи»</w:t>
            </w:r>
          </w:p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- М.П.Белова. Обучение дошкольников грамоте</w:t>
            </w:r>
          </w:p>
        </w:tc>
      </w:tr>
    </w:tbl>
    <w:p w:rsidR="000C5506" w:rsidRPr="00F4125D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F4125D" w:rsidRDefault="000C5506" w:rsidP="000C55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Кадровый состав</w:t>
      </w:r>
    </w:p>
    <w:tbl>
      <w:tblPr>
        <w:tblStyle w:val="a3"/>
        <w:tblW w:w="9498" w:type="dxa"/>
        <w:tblInd w:w="108" w:type="dxa"/>
        <w:tblLook w:val="04A0"/>
      </w:tblPr>
      <w:tblGrid>
        <w:gridCol w:w="3686"/>
        <w:gridCol w:w="1843"/>
        <w:gridCol w:w="1935"/>
        <w:gridCol w:w="15"/>
        <w:gridCol w:w="105"/>
        <w:gridCol w:w="1914"/>
      </w:tblGrid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      Учебный год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2018-2019</w:t>
            </w:r>
          </w:p>
        </w:tc>
        <w:tc>
          <w:tcPr>
            <w:tcW w:w="1950" w:type="dxa"/>
            <w:gridSpan w:val="2"/>
          </w:tcPr>
          <w:p w:rsidR="000C5506" w:rsidRPr="00311BF2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311B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2019-2020</w:t>
            </w:r>
          </w:p>
        </w:tc>
        <w:tc>
          <w:tcPr>
            <w:tcW w:w="2019" w:type="dxa"/>
            <w:gridSpan w:val="2"/>
          </w:tcPr>
          <w:p w:rsidR="000C5506" w:rsidRPr="00311BF2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2020-2021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Всего педагогов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Воспитатели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</w:tr>
      <w:tr w:rsidR="000C5506" w:rsidRPr="00F4125D" w:rsidTr="00E94CB8">
        <w:trPr>
          <w:trHeight w:val="368"/>
        </w:trPr>
        <w:tc>
          <w:tcPr>
            <w:tcW w:w="9498" w:type="dxa"/>
            <w:gridSpan w:val="6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Возрастной ценз, лет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 до 30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35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34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30 - 40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935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034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9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40-50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935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034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7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50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9498" w:type="dxa"/>
            <w:gridSpan w:val="6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935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2034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специальное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35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34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9498" w:type="dxa"/>
            <w:gridSpan w:val="6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Педагогический стаж, лет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 5 лет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    5 - 10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8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10 - 20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свыше 20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6</w:t>
            </w:r>
          </w:p>
        </w:tc>
      </w:tr>
      <w:tr w:rsidR="000C5506" w:rsidRPr="00F4125D" w:rsidTr="00E94CB8">
        <w:tc>
          <w:tcPr>
            <w:tcW w:w="9498" w:type="dxa"/>
            <w:gridSpan w:val="6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Квалификационная категория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высшая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первая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1950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2019" w:type="dxa"/>
            <w:gridSpan w:val="2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16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сзд</w:t>
            </w:r>
            <w:proofErr w:type="spellEnd"/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055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914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  <w:tr w:rsidR="000C5506" w:rsidRPr="00F4125D" w:rsidTr="00E94CB8">
        <w:tc>
          <w:tcPr>
            <w:tcW w:w="3686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 без категории</w:t>
            </w:r>
          </w:p>
        </w:tc>
        <w:tc>
          <w:tcPr>
            <w:tcW w:w="1843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055" w:type="dxa"/>
            <w:gridSpan w:val="3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F412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914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0</w:t>
            </w:r>
          </w:p>
        </w:tc>
      </w:tr>
    </w:tbl>
    <w:p w:rsidR="000C5506" w:rsidRPr="00F4125D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F4125D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F4125D" w:rsidRDefault="000C5506" w:rsidP="000C550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145743" w:rsidRDefault="000C5506" w:rsidP="000C55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4574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Характеристика контингента воспитанников</w:t>
      </w:r>
    </w:p>
    <w:tbl>
      <w:tblPr>
        <w:tblStyle w:val="a3"/>
        <w:tblW w:w="0" w:type="auto"/>
        <w:tblInd w:w="108" w:type="dxa"/>
        <w:tblLook w:val="04A0"/>
      </w:tblPr>
      <w:tblGrid>
        <w:gridCol w:w="4460"/>
        <w:gridCol w:w="4719"/>
      </w:tblGrid>
      <w:tr w:rsidR="000C5506" w:rsidRPr="00145743" w:rsidTr="00E94CB8">
        <w:tc>
          <w:tcPr>
            <w:tcW w:w="9179" w:type="dxa"/>
            <w:gridSpan w:val="2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Контингент семей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полная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139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неполная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3</w:t>
            </w:r>
          </w:p>
        </w:tc>
      </w:tr>
      <w:tr w:rsidR="000C5506" w:rsidRPr="00145743" w:rsidTr="00E94CB8">
        <w:trPr>
          <w:trHeight w:val="363"/>
        </w:trPr>
        <w:tc>
          <w:tcPr>
            <w:tcW w:w="9179" w:type="dxa"/>
            <w:gridSpan w:val="2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Образовательный ценз родителей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высшее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138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среднее специальное 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101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среднее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46</w:t>
            </w:r>
          </w:p>
        </w:tc>
      </w:tr>
      <w:tr w:rsidR="000C5506" w:rsidRPr="00145743" w:rsidTr="00E94CB8">
        <w:trPr>
          <w:trHeight w:val="271"/>
        </w:trPr>
        <w:tc>
          <w:tcPr>
            <w:tcW w:w="9179" w:type="dxa"/>
            <w:gridSpan w:val="2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Социальное положение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рабочие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193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служащие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41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предприниматели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11</w:t>
            </w:r>
          </w:p>
        </w:tc>
      </w:tr>
      <w:tr w:rsidR="000C5506" w:rsidRPr="00145743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домохозяйки</w:t>
            </w:r>
          </w:p>
        </w:tc>
        <w:tc>
          <w:tcPr>
            <w:tcW w:w="4719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29</w:t>
            </w:r>
          </w:p>
        </w:tc>
      </w:tr>
      <w:tr w:rsidR="000C5506" w:rsidRPr="00F4125D" w:rsidTr="00E94CB8">
        <w:tc>
          <w:tcPr>
            <w:tcW w:w="4460" w:type="dxa"/>
          </w:tcPr>
          <w:p w:rsidR="000C5506" w:rsidRPr="00145743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1457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пенсионеры</w:t>
            </w:r>
          </w:p>
        </w:tc>
        <w:tc>
          <w:tcPr>
            <w:tcW w:w="4719" w:type="dxa"/>
          </w:tcPr>
          <w:p w:rsidR="000C5506" w:rsidRPr="00F4125D" w:rsidRDefault="000C5506" w:rsidP="00E94CB8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2</w:t>
            </w:r>
          </w:p>
        </w:tc>
      </w:tr>
    </w:tbl>
    <w:p w:rsidR="000C5506" w:rsidRPr="00F4125D" w:rsidRDefault="000C5506" w:rsidP="000C5506">
      <w:pPr>
        <w:spacing w:line="240" w:lineRule="auto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0C5506" w:rsidRPr="00F4125D" w:rsidRDefault="000C5506" w:rsidP="000C5506">
      <w:pPr>
        <w:spacing w:line="240" w:lineRule="auto"/>
        <w:jc w:val="center"/>
        <w:outlineLvl w:val="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Наполняемость групп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50"/>
        <w:gridCol w:w="3013"/>
      </w:tblGrid>
      <w:tr w:rsidR="000C5506" w:rsidRPr="00F4125D" w:rsidTr="00E94CB8">
        <w:trPr>
          <w:trHeight w:val="539"/>
        </w:trPr>
        <w:tc>
          <w:tcPr>
            <w:tcW w:w="6450" w:type="dxa"/>
          </w:tcPr>
          <w:p w:rsidR="000C5506" w:rsidRPr="00F4125D" w:rsidRDefault="000C5506" w:rsidP="00E94CB8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Наименование групп</w:t>
            </w:r>
          </w:p>
        </w:tc>
        <w:tc>
          <w:tcPr>
            <w:tcW w:w="3013" w:type="dxa"/>
          </w:tcPr>
          <w:p w:rsidR="000C5506" w:rsidRPr="00F4125D" w:rsidRDefault="000C5506" w:rsidP="00E94CB8">
            <w:pPr>
              <w:keepNext/>
              <w:keepLines/>
              <w:spacing w:before="200" w:after="0"/>
              <w:jc w:val="center"/>
              <w:outlineLvl w:val="2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4125D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детей</w:t>
            </w:r>
          </w:p>
        </w:tc>
      </w:tr>
      <w:tr w:rsidR="000C5506" w:rsidRPr="00F4125D" w:rsidTr="00E94CB8">
        <w:tc>
          <w:tcPr>
            <w:tcW w:w="6450" w:type="dxa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3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 до 4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младшая группа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№1 </w:t>
            </w:r>
          </w:p>
        </w:tc>
        <w:tc>
          <w:tcPr>
            <w:tcW w:w="3013" w:type="dxa"/>
          </w:tcPr>
          <w:p w:rsidR="000C5506" w:rsidRPr="00F4125D" w:rsidRDefault="000C5506" w:rsidP="00E94CB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55BD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C5506" w:rsidRPr="00F4125D" w:rsidTr="00E94CB8">
        <w:tc>
          <w:tcPr>
            <w:tcW w:w="6450" w:type="dxa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3013" w:type="dxa"/>
          </w:tcPr>
          <w:p w:rsidR="000C5506" w:rsidRPr="00F4125D" w:rsidRDefault="000C5506" w:rsidP="00E94CB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C5506" w:rsidRPr="00F4125D" w:rsidTr="00E94CB8">
        <w:tc>
          <w:tcPr>
            <w:tcW w:w="6450" w:type="dxa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 группа №3</w:t>
            </w:r>
          </w:p>
        </w:tc>
        <w:tc>
          <w:tcPr>
            <w:tcW w:w="3013" w:type="dxa"/>
          </w:tcPr>
          <w:p w:rsidR="000C5506" w:rsidRPr="00F4125D" w:rsidRDefault="000C5506" w:rsidP="00E94CB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0C5506" w:rsidRPr="00F4125D" w:rsidTr="00E94CB8">
        <w:tc>
          <w:tcPr>
            <w:tcW w:w="6450" w:type="dxa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4 лет до 5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 группа №4</w:t>
            </w:r>
          </w:p>
        </w:tc>
        <w:tc>
          <w:tcPr>
            <w:tcW w:w="3013" w:type="dxa"/>
            <w:vAlign w:val="center"/>
          </w:tcPr>
          <w:p w:rsidR="000C5506" w:rsidRPr="00F4125D" w:rsidRDefault="000C5506" w:rsidP="00E94CB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0C5506" w:rsidRPr="00F4125D" w:rsidTr="00E94CB8">
        <w:tc>
          <w:tcPr>
            <w:tcW w:w="6450" w:type="dxa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 №5</w:t>
            </w:r>
          </w:p>
        </w:tc>
        <w:tc>
          <w:tcPr>
            <w:tcW w:w="3013" w:type="dxa"/>
            <w:vAlign w:val="center"/>
          </w:tcPr>
          <w:p w:rsidR="000C5506" w:rsidRPr="00F4125D" w:rsidRDefault="000C5506" w:rsidP="00E94CB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C5506" w:rsidRPr="00F4125D" w:rsidTr="00E94CB8">
        <w:tc>
          <w:tcPr>
            <w:tcW w:w="6450" w:type="dxa"/>
          </w:tcPr>
          <w:p w:rsidR="000C5506" w:rsidRPr="00F4125D" w:rsidRDefault="000C5506" w:rsidP="00E94CB8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5 лет до 6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лет      -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старшая группа №6</w:t>
            </w:r>
          </w:p>
        </w:tc>
        <w:tc>
          <w:tcPr>
            <w:tcW w:w="3013" w:type="dxa"/>
            <w:vAlign w:val="center"/>
          </w:tcPr>
          <w:p w:rsidR="000C5506" w:rsidRPr="00F4125D" w:rsidRDefault="000C5506" w:rsidP="00E94CB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0C5506" w:rsidRPr="00F4125D" w:rsidRDefault="000C5506" w:rsidP="000C55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C5506" w:rsidRPr="00F4125D" w:rsidRDefault="000C5506" w:rsidP="000C550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F412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ОБРАЗОВАТЕЛЬНОЙ ОРГАНИЗАЦИИ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Полное наименование: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№ 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Кук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морского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Республики Татарстан (Далее – ДОУ)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Сокращенное наименование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 МБДОУ «Детский сад № 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(юридический и фактический адрес), телефон: 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422110, Республика Татарстан, г. Кукмор,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афиятуллина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, 20, 8(84364) 40106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Информационный сайт: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mbdou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№ 3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Электронный адрес: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Kukmor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Solnyshko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tatar.ru</w:t>
      </w:r>
      <w:proofErr w:type="spellEnd"/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Тип: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дошкольное образовательное учреждение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Вид: 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Категория: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учреждение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Режим работы: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режиме неполного дня (10,5 часового пребывания), </w:t>
      </w:r>
    </w:p>
    <w:p w:rsidR="000C5506" w:rsidRPr="00F4125D" w:rsidRDefault="000C5506" w:rsidP="000C55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с 7.00до 17.30 часов, в режиме 5-дневной рабочей недели.</w:t>
      </w:r>
    </w:p>
    <w:p w:rsidR="000C5506" w:rsidRPr="00F4125D" w:rsidRDefault="000C5506" w:rsidP="000C55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Учредитель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муниципальное образование «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 Республики Татарстан»</w:t>
      </w:r>
    </w:p>
    <w:p w:rsidR="000C5506" w:rsidRPr="00F4125D" w:rsidRDefault="000C5506" w:rsidP="000C55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Полномочия учредителя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возложены на Исполнительный комитет Кукморского муниципального района Республики Татарстан</w:t>
      </w:r>
    </w:p>
    <w:p w:rsidR="000C5506" w:rsidRPr="00F4125D" w:rsidRDefault="000C5506" w:rsidP="000C550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Система </w:t>
      </w:r>
      <w:proofErr w:type="gramStart"/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договорных отношений, регламентирующих деятельность детского сада представлена</w:t>
      </w:r>
      <w:proofErr w:type="gramEnd"/>
      <w:r w:rsidRPr="00F4125D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0C5506" w:rsidRPr="00F4125D" w:rsidRDefault="000C5506" w:rsidP="000C5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Договором о взаимоотношениях между ДОУ  и Учредителем; </w:t>
      </w:r>
    </w:p>
    <w:p w:rsidR="000C5506" w:rsidRPr="00F4125D" w:rsidRDefault="000C5506" w:rsidP="000C5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Трудовым договором с руководителем ДОУ; </w:t>
      </w:r>
    </w:p>
    <w:p w:rsidR="000C5506" w:rsidRPr="00F4125D" w:rsidRDefault="000C5506" w:rsidP="000C5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Коллективным договором; </w:t>
      </w:r>
    </w:p>
    <w:p w:rsidR="000C5506" w:rsidRPr="00F4125D" w:rsidRDefault="000C5506" w:rsidP="000C5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родителями;</w:t>
      </w:r>
    </w:p>
    <w:p w:rsidR="000C5506" w:rsidRPr="00F4125D" w:rsidRDefault="000C5506" w:rsidP="000C5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с централизованной бухгалтерией;</w:t>
      </w:r>
    </w:p>
    <w:p w:rsidR="000C5506" w:rsidRPr="00F4125D" w:rsidRDefault="000C5506" w:rsidP="000C550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«Детский сад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вида №3 «Солнышко» </w:t>
      </w:r>
      <w:proofErr w:type="gram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Кукмор»  Кукморского муниципального района Республики Татарстан начал свою деятельность в декабре 2014 года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Устава, утвержденного Постановлением руководителя Исполнительного комитета Кукморского муниципального района Республики Татарстан  № 277 от 10.07.2014 года. </w:t>
      </w:r>
    </w:p>
    <w:p w:rsidR="000C5506" w:rsidRPr="00F4125D" w:rsidRDefault="000C5506" w:rsidP="000C5506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МБДОУ «Детский сад №3 «Солнышко» </w:t>
      </w:r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находится в 2-х этажном здании по адресу РТ, г. Кукмор, ул. </w:t>
      </w:r>
      <w:proofErr w:type="spellStart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Гафиятуллина</w:t>
      </w:r>
      <w:proofErr w:type="spellEnd"/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20, построено по типовому проекту. Площадь территории МБДОУ составляет 0,9 гектаров. Территория огорожена металлическим забором на бетонном основании.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всему периметру ДОУ посажены 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виды деревьев и кустарников, клумбы и цветники, что позволяет создать в летний период благоприятный микроклимат для прогулок воспитанников,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шесть игровых участков, спортивная площадка, яблоневый сад окружают здание детского сада. </w:t>
      </w:r>
    </w:p>
    <w:p w:rsidR="000C5506" w:rsidRPr="00F4125D" w:rsidRDefault="000C5506" w:rsidP="000C5506">
      <w:pPr>
        <w:tabs>
          <w:tab w:val="left" w:pos="0"/>
        </w:tabs>
        <w:spacing w:after="0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Сведения о группах</w:t>
      </w:r>
    </w:p>
    <w:tbl>
      <w:tblPr>
        <w:tblStyle w:val="a3"/>
        <w:tblW w:w="9712" w:type="dxa"/>
        <w:tblInd w:w="108" w:type="dxa"/>
        <w:tblLook w:val="04A0"/>
      </w:tblPr>
      <w:tblGrid>
        <w:gridCol w:w="2660"/>
        <w:gridCol w:w="3814"/>
        <w:gridCol w:w="3238"/>
      </w:tblGrid>
      <w:tr w:rsidR="000C5506" w:rsidRPr="00F4125D" w:rsidTr="00E94CB8">
        <w:tc>
          <w:tcPr>
            <w:tcW w:w="2660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814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3238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0C5506" w:rsidRPr="00F4125D" w:rsidTr="00E94CB8">
        <w:tc>
          <w:tcPr>
            <w:tcW w:w="2660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3814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8" w:type="dxa"/>
          </w:tcPr>
          <w:p w:rsidR="000C5506" w:rsidRPr="00BF4A4A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F4A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C5506" w:rsidRPr="00F4125D" w:rsidTr="00E94CB8">
        <w:tc>
          <w:tcPr>
            <w:tcW w:w="2660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группа</w:t>
            </w:r>
          </w:p>
        </w:tc>
        <w:tc>
          <w:tcPr>
            <w:tcW w:w="3814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38" w:type="dxa"/>
          </w:tcPr>
          <w:p w:rsidR="000C5506" w:rsidRPr="00BF4A4A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0C5506" w:rsidRPr="00F4125D" w:rsidTr="00E94CB8">
        <w:tc>
          <w:tcPr>
            <w:tcW w:w="2660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r w:rsidRPr="00F4125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14" w:type="dxa"/>
          </w:tcPr>
          <w:p w:rsidR="000C5506" w:rsidRPr="00F4125D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8" w:type="dxa"/>
          </w:tcPr>
          <w:p w:rsidR="000C5506" w:rsidRPr="00BF4A4A" w:rsidRDefault="000C5506" w:rsidP="00E94CB8">
            <w:pPr>
              <w:tabs>
                <w:tab w:val="left" w:pos="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</w:tbl>
    <w:p w:rsidR="000C5506" w:rsidRPr="00F4125D" w:rsidRDefault="000C5506" w:rsidP="000C550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C5506" w:rsidRPr="00F4125D" w:rsidRDefault="000C5506" w:rsidP="000C550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ДОУ- 10,5 часов, рабочая неделя – 5 дней</w:t>
      </w:r>
    </w:p>
    <w:p w:rsidR="000C5506" w:rsidRPr="00F4125D" w:rsidRDefault="000C5506" w:rsidP="000C550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5506" w:rsidRPr="00F4125D" w:rsidRDefault="000C5506" w:rsidP="000C550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12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Сотрудники детского сада: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Заведующая детским садом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Аксанова Альбина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Равилевна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высшее, педагогический стаж -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Старший воспитатель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Гилязова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Гульфия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Наиловна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Медсестра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Рахматуллина Эльвира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Марсиловна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</w:t>
      </w:r>
      <w:proofErr w:type="gram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средне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е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-специальное</w:t>
      </w:r>
      <w:proofErr w:type="gram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стаж работы – </w:t>
      </w:r>
      <w: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11</w:t>
      </w:r>
      <w:r w:rsidRPr="00F4125D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лет.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Музыкальный руководитель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Ханнанова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Эльмира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Рафильевна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образование высшее,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первая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квалификационная категори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я, педагогический стаж работы-26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Воспитатель по обучению татарскому языку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Хасанзянова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Гульназ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Наилевна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работы-1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Логопед 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Диляра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Мансуровна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работы- 2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Педаго</w:t>
      </w:r>
      <w:proofErr w:type="gramStart"/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г-</w:t>
      </w:r>
      <w:proofErr w:type="gramEnd"/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психолог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Петрова Олеся Леонидовна, образование высшее, стаж педагогический работы- 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5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лет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Инструктор по физической культуре -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Ирбулдина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Индира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Кисановна</w:t>
      </w:r>
      <w:proofErr w:type="spellEnd"/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образование высшее, педагогический стаж работы -2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</w:t>
      </w:r>
      <w:r w:rsidRPr="00F4125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Учитель английского языка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Петрова Ольга Юрьевна, образование высшее, стаж педагогической работы -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8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лет.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C5506" w:rsidRPr="00F4125D" w:rsidRDefault="000C5506" w:rsidP="000C55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Детский сад работает 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</w:t>
      </w:r>
      <w:proofErr w:type="spellStart"/>
      <w:proofErr w:type="gramStart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ред</w:t>
      </w:r>
      <w:proofErr w:type="spellEnd"/>
      <w:proofErr w:type="gramEnd"/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Н.Е.Вераксы, М.А.Васильевой, Москва, 201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F4125D">
        <w:rPr>
          <w:rFonts w:ascii="Times New Roman" w:eastAsia="Times New Roman" w:hAnsi="Times New Roman" w:cs="Times New Roman"/>
          <w:sz w:val="24"/>
          <w:szCs w:val="24"/>
          <w:lang w:eastAsia="ar-SA"/>
        </w:rPr>
        <w:t>г.; по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 «С</w:t>
      </w:r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val="tt-RU" w:eastAsia="ar-SA"/>
        </w:rPr>
        <w:t>ө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енеч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» </w:t>
      </w:r>
      <w:proofErr w:type="spellStart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Р.К.Шаеховой</w:t>
      </w:r>
      <w:proofErr w:type="spellEnd"/>
      <w:r w:rsidRPr="00F4125D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F4125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 базе нашего детского сада работает консультационный пункт с родителями.</w:t>
      </w:r>
    </w:p>
    <w:p w:rsidR="000C5506" w:rsidRPr="00F4125D" w:rsidRDefault="000C5506" w:rsidP="000C55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b/>
          <w:sz w:val="24"/>
          <w:szCs w:val="24"/>
        </w:rPr>
        <w:t>Основные задачи консультативного пункта ДОУ:</w:t>
      </w:r>
    </w:p>
    <w:p w:rsidR="000C5506" w:rsidRPr="00F4125D" w:rsidRDefault="000C5506" w:rsidP="000C5506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проведение комплексной профилактики различных отклонений в физическом, психическом и социальном развитии детей дошкольного возраста;</w:t>
      </w:r>
    </w:p>
    <w:p w:rsidR="000C5506" w:rsidRPr="00F4125D" w:rsidRDefault="000C5506" w:rsidP="000C5506">
      <w:pPr>
        <w:widowControl w:val="0"/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оказание консультативной помощи родителям (законным представителям) в обеспечении условий для развития, воспитания и обучения ребенка дошкольного возраста, не посещающего дошкольное учреждение;</w:t>
      </w:r>
    </w:p>
    <w:p w:rsidR="000C5506" w:rsidRPr="00F4125D" w:rsidRDefault="000C5506" w:rsidP="000C5506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информирование родителей (законных представителей), об оказании квалифицированной помощи ребенку в соответствии с его индивидуальными особенностями;</w:t>
      </w:r>
    </w:p>
    <w:p w:rsidR="000C5506" w:rsidRPr="00F4125D" w:rsidRDefault="000C5506" w:rsidP="000C5506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содействие в социализации детей дошкольного возраста, не посещающих дошкольное образовательное учреждение;</w:t>
      </w:r>
    </w:p>
    <w:p w:rsidR="000C5506" w:rsidRPr="00F4125D" w:rsidRDefault="000C5506" w:rsidP="000C5506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125D">
        <w:rPr>
          <w:rFonts w:ascii="Times New Roman" w:hAnsi="Times New Roman" w:cs="Times New Roman"/>
          <w:sz w:val="24"/>
          <w:szCs w:val="24"/>
        </w:rPr>
        <w:t>обеспечение успешной адаптации детей при поступлении в дошкольное образовательное учреждение.</w:t>
      </w:r>
    </w:p>
    <w:p w:rsidR="000C5506" w:rsidRPr="00F4125D" w:rsidRDefault="000C5506" w:rsidP="000C5506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C5506" w:rsidRPr="00F4125D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C5506" w:rsidRPr="00F4125D" w:rsidRDefault="000C5506" w:rsidP="000C5506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C550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Самоанализ работы МБДОУ по итогам на 2019 – 2020 учебный год.</w:t>
      </w:r>
    </w:p>
    <w:p w:rsidR="000C5506" w:rsidRPr="00EC4A9C" w:rsidRDefault="000C5506" w:rsidP="000C550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E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Педагогический коллектив ДОУ осуществлял деятельность </w:t>
      </w:r>
      <w:r w:rsidRPr="00EC4A9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примерной основной образовательной программе дошкольного образования от 20 мая 2015 г, по основной образовательной программе МБДОУ «Детский сад № 3 «Солнышко» на основе примерной общеобразовательной программы «От рождения до школы» под  </w:t>
      </w:r>
      <w:proofErr w:type="spellStart"/>
      <w:proofErr w:type="gramStart"/>
      <w:r w:rsidRPr="00EC4A9C">
        <w:rPr>
          <w:rFonts w:ascii="Times New Roman" w:eastAsia="Times New Roman" w:hAnsi="Times New Roman" w:cs="Times New Roman"/>
          <w:sz w:val="24"/>
          <w:szCs w:val="24"/>
          <w:lang w:eastAsia="ar-SA"/>
        </w:rPr>
        <w:t>ред</w:t>
      </w:r>
      <w:proofErr w:type="spellEnd"/>
      <w:proofErr w:type="gramEnd"/>
      <w:r w:rsidRPr="00EC4A9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Н.Е.Вераксы, М.А.Васильевой, Москва, 2014г.; по</w:t>
      </w:r>
      <w:r w:rsidRPr="00EC4A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региональной программе дошкольного образования </w:t>
      </w:r>
      <w:proofErr w:type="spellStart"/>
      <w:r w:rsidRPr="00EC4A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Р.К.Шаеховой</w:t>
      </w:r>
      <w:proofErr w:type="spellEnd"/>
      <w:r w:rsidRPr="00EC4A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0C5506" w:rsidRPr="00EC4A9C" w:rsidRDefault="000C5506" w:rsidP="000C5506">
      <w:pPr>
        <w:pStyle w:val="c1"/>
        <w:shd w:val="clear" w:color="auto" w:fill="FFFFFF"/>
        <w:spacing w:before="0" w:beforeAutospacing="0" w:after="0" w:afterAutospacing="0"/>
        <w:ind w:left="-568" w:firstLine="568"/>
        <w:jc w:val="both"/>
        <w:rPr>
          <w:rStyle w:val="c4"/>
          <w:color w:val="000000"/>
        </w:rPr>
      </w:pPr>
      <w:r w:rsidRPr="00EC4A9C">
        <w:rPr>
          <w:rStyle w:val="c4"/>
          <w:color w:val="000000"/>
        </w:rPr>
        <w:t>Перед педагогами в начале учебного года была поставлена </w:t>
      </w:r>
      <w:r w:rsidRPr="00EC4A9C">
        <w:rPr>
          <w:rStyle w:val="c11"/>
          <w:color w:val="000000"/>
          <w:u w:val="single"/>
        </w:rPr>
        <w:t>цель:</w:t>
      </w:r>
      <w:r w:rsidRPr="00EC4A9C">
        <w:rPr>
          <w:rStyle w:val="c4"/>
          <w:color w:val="000000"/>
        </w:rPr>
        <w:t> 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C4A9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Методическая тема: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sz w:val="24"/>
          <w:szCs w:val="24"/>
        </w:rPr>
        <w:t>комплексный подход к познавательному - речевому  развитию ребенка.</w:t>
      </w:r>
    </w:p>
    <w:p w:rsidR="000C5506" w:rsidRPr="00EC4A9C" w:rsidRDefault="000C5506" w:rsidP="000C5506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</w:rPr>
      </w:pPr>
      <w:r w:rsidRPr="00EC4A9C">
        <w:rPr>
          <w:rFonts w:eastAsiaTheme="minorEastAsia"/>
          <w:b/>
          <w:color w:val="FF0000"/>
        </w:rPr>
        <w:t xml:space="preserve">Основная цель МБДОУ «Детский сад № 3 «Солнышко» г. Кукмор:     </w:t>
      </w:r>
      <w:r w:rsidRPr="00EC4A9C">
        <w:rPr>
          <w:rStyle w:val="c4"/>
          <w:color w:val="000000"/>
        </w:rPr>
        <w:t>создание условий для развития эмоционального, физического, интеллектуального потенциала ребенка, формирование его позитивных личностных качеств.</w:t>
      </w:r>
    </w:p>
    <w:p w:rsidR="000C5506" w:rsidRPr="00EC4A9C" w:rsidRDefault="000C5506" w:rsidP="000C5506">
      <w:pPr>
        <w:tabs>
          <w:tab w:val="left" w:pos="0"/>
        </w:tabs>
        <w:spacing w:after="0"/>
        <w:jc w:val="both"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EC4A9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EC4A9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Задачи: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>1.Формирование познания детей через сенсорное восприятие.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>2.Развивать речь дошкольников через приобщение детей к национальным культурным ценностям.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sz w:val="24"/>
          <w:szCs w:val="24"/>
        </w:rPr>
        <w:t>3.</w:t>
      </w:r>
      <w:r w:rsidRPr="00EC4A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у воспитанников  потребности в двигательной активности и физическом совершенствовании средствами упражнений, подвижных, спортивных и народных игр.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 xml:space="preserve">4.Повышать квалификацию, профессиональное мастерство педагогических кадров в соответствии с требованиями профессионального стандарта «Педагог». Стимулировать развитие у педагогов  проектировочных, творческих, интеллектуальных, 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</w:t>
      </w:r>
      <w:proofErr w:type="gramStart"/>
      <w:r w:rsidRPr="00EC4A9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C4A9C">
        <w:rPr>
          <w:rFonts w:ascii="Times New Roman" w:hAnsi="Times New Roman" w:cs="Times New Roman"/>
          <w:sz w:val="24"/>
          <w:szCs w:val="24"/>
        </w:rPr>
        <w:t>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C4A9C">
        <w:rPr>
          <w:rFonts w:ascii="Times New Roman" w:hAnsi="Times New Roman" w:cs="Times New Roman"/>
          <w:color w:val="FF0000"/>
          <w:sz w:val="24"/>
          <w:szCs w:val="24"/>
        </w:rPr>
        <w:t>1.Формирование познания детей через сенсорное восприятие.</w:t>
      </w:r>
    </w:p>
    <w:p w:rsidR="000C5506" w:rsidRPr="00EC4A9C" w:rsidRDefault="000C5506" w:rsidP="000C5506">
      <w:pPr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lastRenderedPageBreak/>
        <w:t> </w:t>
      </w:r>
      <w:r w:rsidRPr="00EC4A9C">
        <w:rPr>
          <w:rStyle w:val="a4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Сенсорное воспитание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- это фундамент умственного развития </w:t>
      </w:r>
      <w:r w:rsidRPr="00EC4A9C">
        <w:rPr>
          <w:rStyle w:val="a4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ребенка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 С </w:t>
      </w:r>
      <w:r w:rsidRPr="00EC4A9C">
        <w:rPr>
          <w:rStyle w:val="a4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восприятия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предметов и явлений окружающего мира начинается познание. С этой темой мы ознакомились на педсовете № 2, который проводили 28 ноября 2019 г.  Цель педсовета: формирование познавательно-речевой деятельности ребенка через сенсорное развитие. Был проведен оперативный контроль «Профессиональная компетентность педагога в сенсорном воспитании детей». Также была организована выставка дидактических игр и пособий по сенсорному воспитанию. Родители и педагоги ДОУ изготовили дидактические пособия и игры по сенсорному развитию дошкольников.</w:t>
      </w:r>
      <w:r w:rsidRPr="00EC4A9C">
        <w:rPr>
          <w:rFonts w:ascii="Times New Roman" w:eastAsia="Times New Roman" w:hAnsi="Times New Roman" w:cs="Times New Roman"/>
          <w:sz w:val="24"/>
          <w:szCs w:val="24"/>
        </w:rPr>
        <w:t xml:space="preserve"> Кондратьевой И.Г. была проведена консультация по теме «Воспитание сенсорных навыков в младшем возрасте». В ноябре 2019г. психологом Петровой О.Л. был проведен мастер- класс для педагогов на тему «Игрушка - </w:t>
      </w:r>
      <w:proofErr w:type="spellStart"/>
      <w:r w:rsidRPr="00EC4A9C">
        <w:rPr>
          <w:rFonts w:ascii="Times New Roman" w:eastAsia="Times New Roman" w:hAnsi="Times New Roman" w:cs="Times New Roman"/>
          <w:sz w:val="24"/>
          <w:szCs w:val="24"/>
        </w:rPr>
        <w:t>антистресс</w:t>
      </w:r>
      <w:proofErr w:type="spellEnd"/>
      <w:r w:rsidRPr="00EC4A9C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EC4A9C">
        <w:rPr>
          <w:rFonts w:ascii="Times New Roman" w:eastAsia="Times New Roman" w:hAnsi="Times New Roman" w:cs="Times New Roman"/>
          <w:sz w:val="24"/>
          <w:szCs w:val="24"/>
        </w:rPr>
        <w:t>Капитошка</w:t>
      </w:r>
      <w:proofErr w:type="spellEnd"/>
      <w:r w:rsidRPr="00EC4A9C">
        <w:rPr>
          <w:rFonts w:ascii="Times New Roman" w:eastAsia="Times New Roman" w:hAnsi="Times New Roman" w:cs="Times New Roman"/>
          <w:sz w:val="24"/>
          <w:szCs w:val="24"/>
        </w:rPr>
        <w:t xml:space="preserve">», что является и образцом сенсорной игрушки для работы педагогов с детьми. И </w:t>
      </w:r>
      <w:r w:rsidRPr="00EC4A9C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у взрослых и у детей познание происходит 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через восприятие </w:t>
      </w:r>
      <w:r w:rsidRPr="00EC4A9C">
        <w:rPr>
          <w:rStyle w:val="a4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сенсорных свойств и качеств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от ощущений к представлениям и понятиям. 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C4A9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2.</w:t>
      </w:r>
      <w:r w:rsidRPr="00EC4A9C">
        <w:rPr>
          <w:rFonts w:ascii="Times New Roman" w:hAnsi="Times New Roman" w:cs="Times New Roman"/>
          <w:color w:val="FF0000"/>
          <w:sz w:val="24"/>
          <w:szCs w:val="24"/>
        </w:rPr>
        <w:t>Развивать речь дошкольников через приобщение детей к национальным культурным ценностям.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    </w:t>
      </w: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культурными традициями.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В 2019-2020 году в детском саду «Солнышко» велась работа по приобщению детей к национальной культуре и традициям своего народа.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Изучение татарского языка – это и знакомство с культурой, с праздниками и обычаями народа, сказками, детскими играми и фольклором. Для этого в каждой группе создан уголок ЭРС с куклами в национальных костюмах, альбомами столиц г. Казани и Москвы, альбомы с татарскими писателями и сказками, с татарскими композиторами.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Занятия по обучению татарскому языку ведутся во всех группах детского сада.  В детском саду есть обновленный кабинет татарского языка, где занятия проводятся по подгруппам. В этом году мы реализовали много проектов, благодаря которым воспитывали и формировали у воспитанников любовь к традициям и обычаям татарского и других народов.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октябре воспитанники средней группы подготовили татарскую сказку «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Кумечкей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» и сняли видеоролик для конкурса «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Сайяр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», за что получили грамоту за активное участие на конкурсе. </w:t>
      </w:r>
      <w:proofErr w:type="gram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Вместо</w:t>
      </w:r>
      <w:proofErr w:type="gram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с</w:t>
      </w:r>
      <w:proofErr w:type="gram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родителями и детьми воспитатель по обучению татарского языка 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Хасанзянова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Г.Н. участвовала в региональном конкурсе «Лучшая кукла в татарском национальном костюме в образе «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Сомбеле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» и была награждена дипломом Гран-при регионального конкурса «Кукла народов Поволжья в образе «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Сомбеле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».   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феврале был проведен педсовет на тему «Приобщение детей к национальным культурным ценностям», с целью повышения теоретического и практического уровня знаний педагогов о современных подходах к гражданско-патриотическому образованию в ДОО, где педагоги ознакомились с итогами тематического контроля по теме «Организация работы в детском саду по приобщению дошкольников к этнокультурным традициям», инсценировали с воспитателями отрывок сказки.</w:t>
      </w:r>
      <w:proofErr w:type="gram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ноябре 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Файзулина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Л.Р. провела консультацию для педагогов «Ознакомление с традициями и обычаями через народные игры».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В декабре в нашем детском саду состоялся семинар для директоров образовательных учреждений, где они просмотрели занятие с детьми «День рождение медведя» по ознакомлению детей дошкольников с развитием речи на татарском языке. Также в декабре воспитатели и педагоги показали детям кукольный спектакль на татарском языке.</w:t>
      </w:r>
    </w:p>
    <w:p w:rsidR="000C5506" w:rsidRPr="00EC4A9C" w:rsidRDefault="000C5506" w:rsidP="000C5506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Традиционно, в феврале в ДОУ проходил «День родного языка» в форме развлечения «Путешествие в страну воздушных шаров или смешной разбойник «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Шурале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». На странице в 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инстаграмм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нашего 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доу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прошла выставка поделок ко Дню рождения Г. Тукая</w:t>
      </w:r>
      <w:proofErr w:type="gram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 инсценировка сказок Тукая нашими воспитанниками. Педагоги и воспитанник </w:t>
      </w:r>
      <w:proofErr w:type="gram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нашего</w:t>
      </w:r>
      <w:proofErr w:type="gram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ДОУ 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Каюмов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Самат</w:t>
      </w:r>
      <w:proofErr w:type="spellEnd"/>
      <w:r w:rsidRPr="00EC4A9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участвовал в конкурсе «Татар малае-2020» и стал победителем в номинации.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color w:val="FF0000"/>
          <w:sz w:val="24"/>
          <w:szCs w:val="24"/>
        </w:rPr>
        <w:t>3.</w:t>
      </w:r>
      <w:r w:rsidRPr="00EC4A9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Формирование у воспитанников  потребности в двигательной активности и физическом совершенствовании средствами упражнений, подвижных, спортивных и народных игр.</w:t>
      </w:r>
    </w:p>
    <w:p w:rsidR="000C5506" w:rsidRPr="00EC4A9C" w:rsidRDefault="000C5506" w:rsidP="000C55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4A9C">
        <w:rPr>
          <w:rFonts w:ascii="Times New Roman" w:hAnsi="Times New Roman" w:cs="Times New Roman"/>
          <w:color w:val="333333"/>
          <w:sz w:val="24"/>
          <w:szCs w:val="24"/>
          <w:shd w:val="clear" w:color="auto" w:fill="F6F6F6"/>
        </w:rPr>
        <w:t xml:space="preserve">В детском возрасте двигательную активность можно условно разделить на 3 составные части: активность в процессе физического воспитания; физическая активность, осуществляемая во время занятий, общественно полезной и трудовой деятельности; спонтанная физическая активность в свободное время. </w:t>
      </w:r>
      <w:r w:rsidRPr="00EC4A9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Основной формой организованной </w:t>
      </w:r>
      <w:r w:rsidRPr="00EC4A9C">
        <w:rPr>
          <w:rStyle w:val="a4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>двигательной активности являются физкультурные занятия</w:t>
      </w:r>
      <w:r w:rsidRPr="00EC4A9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 xml:space="preserve">. </w:t>
      </w: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3 раза в неделю в каждой группе эти занятия проводились. Проводились и различные физкультурно-оздоровительные мероприятия, такие как «Веселые мячики» с детьми второй группы раннего возраста, « Как зайчик искал подарок маме»- с детьми средней группы, спортивные состязания с папами на день 23 февраля. </w:t>
      </w:r>
      <w:r w:rsidRPr="00EC4A9C">
        <w:rPr>
          <w:rFonts w:ascii="Times New Roman" w:hAnsi="Times New Roman" w:cs="Times New Roman"/>
          <w:sz w:val="24"/>
          <w:szCs w:val="24"/>
        </w:rPr>
        <w:t>Эффективным средством развития двигательной активности детей дошкольного возраста являются подвижные игры. Подвижная игра – это осмысленная и интенсивная деятельность ребенка, характеризующаяся точным и своевременным выполнением заданий, которые связаны с обязательными для всех играющих правилами.</w:t>
      </w:r>
    </w:p>
    <w:p w:rsidR="000C5506" w:rsidRPr="00EC4A9C" w:rsidRDefault="000C5506" w:rsidP="000C5506">
      <w:pPr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Наши воспитатели и педагоги активно использовали подвижные игры и на прогулке и в режимные моменты.</w:t>
      </w:r>
    </w:p>
    <w:p w:rsidR="000C5506" w:rsidRPr="00EC4A9C" w:rsidRDefault="000C5506" w:rsidP="000C5506">
      <w:pPr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4.</w:t>
      </w:r>
      <w:r w:rsidRPr="00EC4A9C">
        <w:rPr>
          <w:rFonts w:ascii="Times New Roman" w:hAnsi="Times New Roman" w:cs="Times New Roman"/>
          <w:sz w:val="24"/>
          <w:szCs w:val="24"/>
        </w:rPr>
        <w:t xml:space="preserve"> Повышать квалификацию, профессиональное мастерство педагогических кадров в соответствии с требованиями профессионального стандарта «Педагог». Стимулировать развитие у педагогов  проектировочных, творческих, интеллектуальных, 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</w:t>
      </w:r>
      <w:proofErr w:type="gramStart"/>
      <w:r w:rsidRPr="00EC4A9C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0C5506" w:rsidRPr="00EC4A9C" w:rsidRDefault="000C5506" w:rsidP="000C5506">
      <w:pPr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 xml:space="preserve">Все педагоги к 2020 году имеют повышение квалификации. Каждый воспитатель и педагог разработал и реализовал несколько проектов в этом году с воспитанниками и все педагоги нашего ДОУ разработали свои авторские мероприятия и получили рецензии.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Файзулина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Л.</w:t>
      </w:r>
      <w:proofErr w:type="gramStart"/>
      <w:r w:rsidRPr="00EC4A9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C4A9C">
        <w:rPr>
          <w:rFonts w:ascii="Times New Roman" w:hAnsi="Times New Roman" w:cs="Times New Roman"/>
          <w:sz w:val="24"/>
          <w:szCs w:val="24"/>
        </w:rPr>
        <w:t xml:space="preserve"> заняла 2 место в конкурсе проектов на муниципальном этапе,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стала обладателем Гран при в региональном конкурсе «Кукла «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Сомбеле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Гулия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Равилевна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заняла 2 место в муниципальном этапе республиканского конкурса «Зеленый огонек»,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Рания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Газинуровна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заняла 3 место в республиканском конкурсе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лепбуков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, «Лучшим воспитателем образовательной организации» в республиканском конкурсе стала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Расулевна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заняла  1 место в </w:t>
      </w:r>
      <w:proofErr w:type="gramStart"/>
      <w:r w:rsidRPr="00EC4A9C">
        <w:rPr>
          <w:rFonts w:ascii="Times New Roman" w:hAnsi="Times New Roman" w:cs="Times New Roman"/>
          <w:sz w:val="24"/>
          <w:szCs w:val="24"/>
        </w:rPr>
        <w:t xml:space="preserve">муниципальном этапе республиканского конкурса «Воспитатель года», коллектив занял 2 место в спартакиаде среди педагогов образовательных учреждений по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перетягиванию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каната, Разина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Ростямовна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выступала на республиканской конференции в КФУ г. Казани с презентацией по теме «Поволжское подворье»,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Эльмира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Рафильевна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Гульфия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Наиловна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, Олеся Леонидовна заняли призовые места в республиканском конкурсе авторских разработок, </w:t>
      </w:r>
      <w:r w:rsidRPr="00EC4A9C">
        <w:rPr>
          <w:rFonts w:ascii="Times New Roman" w:hAnsi="Times New Roman" w:cs="Times New Roman"/>
          <w:sz w:val="24"/>
          <w:szCs w:val="24"/>
        </w:rPr>
        <w:lastRenderedPageBreak/>
        <w:t xml:space="preserve">посвященных 100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ТАССР.</w:t>
      </w:r>
      <w:proofErr w:type="gramEnd"/>
      <w:r w:rsidRPr="00EC4A9C">
        <w:rPr>
          <w:rFonts w:ascii="Times New Roman" w:hAnsi="Times New Roman" w:cs="Times New Roman"/>
          <w:sz w:val="24"/>
          <w:szCs w:val="24"/>
        </w:rPr>
        <w:t xml:space="preserve"> Также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Ляйля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Миннахматовна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Гулия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Равилевна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были награждены дипломами за подготовку воспитанников к республиканской олимпиаде «Ученый малыш».</w:t>
      </w:r>
    </w:p>
    <w:p w:rsidR="000C5506" w:rsidRDefault="000C5506" w:rsidP="000C5506">
      <w:pPr>
        <w:jc w:val="both"/>
        <w:rPr>
          <w:rFonts w:ascii="Times New Roman" w:hAnsi="Times New Roman" w:cs="Times New Roman"/>
          <w:sz w:val="24"/>
          <w:szCs w:val="24"/>
        </w:rPr>
      </w:pPr>
      <w:r w:rsidRPr="00EC4A9C">
        <w:rPr>
          <w:rFonts w:ascii="Times New Roman" w:hAnsi="Times New Roman" w:cs="Times New Roman"/>
          <w:sz w:val="24"/>
          <w:szCs w:val="24"/>
        </w:rPr>
        <w:t xml:space="preserve">В этом году мы все вместе реализовали проект «Поклонимся Великим тем годам», посвященный 75 </w:t>
      </w:r>
      <w:proofErr w:type="spellStart"/>
      <w:r w:rsidRPr="00EC4A9C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EC4A9C">
        <w:rPr>
          <w:rFonts w:ascii="Times New Roman" w:hAnsi="Times New Roman" w:cs="Times New Roman"/>
          <w:sz w:val="24"/>
          <w:szCs w:val="24"/>
        </w:rPr>
        <w:t xml:space="preserve"> Великой Победы. Создали уголок Победы, также провели конкурс «Кукла в военной форме», выставки военной техники из бросового материала.</w:t>
      </w:r>
    </w:p>
    <w:tbl>
      <w:tblPr>
        <w:tblpPr w:leftFromText="180" w:rightFromText="180" w:vertAnchor="text" w:horzAnchor="margin" w:tblpXSpec="center" w:tblpY="576"/>
        <w:tblW w:w="10279" w:type="dxa"/>
        <w:tblLook w:val="04A0"/>
      </w:tblPr>
      <w:tblGrid>
        <w:gridCol w:w="2941"/>
        <w:gridCol w:w="1264"/>
        <w:gridCol w:w="12"/>
        <w:gridCol w:w="1342"/>
        <w:gridCol w:w="11"/>
        <w:gridCol w:w="1057"/>
        <w:gridCol w:w="1327"/>
        <w:gridCol w:w="6"/>
        <w:gridCol w:w="1221"/>
        <w:gridCol w:w="1098"/>
      </w:tblGrid>
      <w:tr w:rsidR="000C5506" w:rsidRPr="00165FAE" w:rsidTr="00E94CB8">
        <w:trPr>
          <w:trHeight w:val="34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F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Начало года 2019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г</w:t>
            </w: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Конец года 2020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год</w:t>
            </w:r>
          </w:p>
        </w:tc>
      </w:tr>
      <w:tr w:rsidR="000C5506" w:rsidRPr="00165FAE" w:rsidTr="00E94CB8">
        <w:trPr>
          <w:trHeight w:val="34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spacing w:after="0" w:line="240" w:lineRule="auto"/>
              <w:ind w:right="6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3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низкий</w:t>
            </w:r>
          </w:p>
        </w:tc>
      </w:tr>
      <w:tr w:rsidR="000C5506" w:rsidRPr="00165FAE" w:rsidTr="00E94CB8">
        <w:trPr>
          <w:trHeight w:val="20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Вторая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группа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раннего развития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 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4,1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36,8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59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5506" w:rsidRPr="00A96CA0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17,4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5506" w:rsidRPr="00A96CA0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54,2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A96CA0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28,4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Младшая 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группа №2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11,76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54,76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33,48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A96CA0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23,44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A96CA0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76,16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A96CA0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0,4</w:t>
            </w:r>
            <w:r w:rsidRPr="00A96CA0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Младшая группа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 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14,98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44,16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40,86 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562AA7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19,7</w:t>
            </w:r>
            <w:r w:rsidRPr="00562AA7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562AA7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80,3</w:t>
            </w:r>
            <w:r w:rsidRPr="00562AA7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562AA7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  <w:r w:rsidRPr="00562AA7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Младшая группа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 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44.2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35,6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19,4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51,4%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14,6%</w:t>
            </w: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Средняя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группа № 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37,6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46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16,4</w:t>
            </w:r>
            <w:r w:rsidRPr="00165FAE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81,6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0%</w:t>
            </w: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Средняя </w:t>
            </w: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группа № 6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50,2%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48.4%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1,4%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92,4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7,6</w:t>
            </w: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F554F2"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0</w:t>
            </w:r>
            <w:r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65F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Итог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F554F2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</w:tr>
      <w:tr w:rsidR="000C5506" w:rsidRPr="00165FAE" w:rsidTr="00E94CB8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Default="000C5506" w:rsidP="00E94CB8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Уровень  качества 13,6%+22,17%+29,57%+39.9%+</w:t>
            </w:r>
          </w:p>
          <w:p w:rsidR="000C5506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41,8%+49.3%=32.7%</w:t>
            </w:r>
          </w:p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506" w:rsidRPr="00165FAE" w:rsidRDefault="000C5506" w:rsidP="00E94CB8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1F497D"/>
                <w:sz w:val="24"/>
                <w:szCs w:val="24"/>
                <w:lang w:eastAsia="ru-RU" w:bidi="ru-RU"/>
              </w:rPr>
              <w:t>35,8+49,8+50+42.7+50+50=46,3%</w:t>
            </w:r>
          </w:p>
        </w:tc>
      </w:tr>
    </w:tbl>
    <w:p w:rsidR="000C5506" w:rsidRPr="00EC4A9C" w:rsidRDefault="000C5506" w:rsidP="000C550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Сводная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всем показателям </w:t>
      </w:r>
      <w:r w:rsidRPr="00165FAE">
        <w:rPr>
          <w:rFonts w:ascii="Times New Roman" w:eastAsia="Times New Roman" w:hAnsi="Times New Roman" w:cs="Times New Roman"/>
          <w:sz w:val="24"/>
          <w:szCs w:val="24"/>
        </w:rPr>
        <w:t>(качество освоения программы)</w:t>
      </w:r>
    </w:p>
    <w:p w:rsidR="000C5506" w:rsidRDefault="000C5506" w:rsidP="000C55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C5506" w:rsidRPr="00165FAE" w:rsidRDefault="000C5506" w:rsidP="000C550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5FA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Диаграмма освоения образовательных областей на начало 2019 учебного года (сентябрь)</w:t>
      </w: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34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34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3200400"/>
            <wp:effectExtent l="19050" t="0" r="1905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5506" w:rsidRPr="00A67608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Уровень качества образования МБДОУ «Детский сад № 3 «Солнышко» г. Кукмор»</w:t>
      </w:r>
    </w:p>
    <w:tbl>
      <w:tblPr>
        <w:tblStyle w:val="a3"/>
        <w:tblW w:w="0" w:type="auto"/>
        <w:tblLook w:val="04A0"/>
      </w:tblPr>
      <w:tblGrid>
        <w:gridCol w:w="3235"/>
        <w:gridCol w:w="3187"/>
        <w:gridCol w:w="3149"/>
      </w:tblGrid>
      <w:tr w:rsidR="000C5506" w:rsidTr="00E94CB8">
        <w:tc>
          <w:tcPr>
            <w:tcW w:w="3473" w:type="dxa"/>
          </w:tcPr>
          <w:p w:rsidR="000C5506" w:rsidRDefault="000C5506" w:rsidP="00E94CB8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ОУ</w:t>
            </w:r>
          </w:p>
        </w:tc>
        <w:tc>
          <w:tcPr>
            <w:tcW w:w="3474" w:type="dxa"/>
          </w:tcPr>
          <w:p w:rsidR="000C5506" w:rsidRDefault="000C5506" w:rsidP="00E94CB8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2019г</w:t>
            </w:r>
          </w:p>
        </w:tc>
        <w:tc>
          <w:tcPr>
            <w:tcW w:w="3474" w:type="dxa"/>
          </w:tcPr>
          <w:p w:rsidR="000C5506" w:rsidRDefault="000C5506" w:rsidP="00E94CB8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Май 2020 г</w:t>
            </w:r>
          </w:p>
        </w:tc>
      </w:tr>
      <w:tr w:rsidR="000C5506" w:rsidTr="00E94CB8">
        <w:tc>
          <w:tcPr>
            <w:tcW w:w="3473" w:type="dxa"/>
          </w:tcPr>
          <w:p w:rsidR="000C5506" w:rsidRDefault="000C5506" w:rsidP="00E94CB8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МБДОУ «Детский сад № 3 «Солнышко» г. Кукмор»</w:t>
            </w:r>
          </w:p>
        </w:tc>
        <w:tc>
          <w:tcPr>
            <w:tcW w:w="3474" w:type="dxa"/>
          </w:tcPr>
          <w:p w:rsidR="000C5506" w:rsidRPr="004F336D" w:rsidRDefault="000C5506" w:rsidP="00E94CB8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32,7</w:t>
            </w:r>
            <w:r w:rsidRPr="004F336D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3474" w:type="dxa"/>
          </w:tcPr>
          <w:p w:rsidR="000C5506" w:rsidRPr="00EA2E89" w:rsidRDefault="000C5506" w:rsidP="00E94CB8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EA2E89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46,3%</w:t>
            </w:r>
          </w:p>
        </w:tc>
      </w:tr>
    </w:tbl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34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C5506" w:rsidRDefault="000C5506" w:rsidP="000C55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5506" w:rsidRDefault="000C5506" w:rsidP="000C550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Воспитанники показали достаточный уровень овладения результатами образовательной программой. Низкий уровень тоже есть, но он сведен к минимуму.</w:t>
      </w:r>
    </w:p>
    <w:p w:rsidR="000C5506" w:rsidRDefault="000C5506" w:rsidP="000C550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Выводы: </w:t>
      </w:r>
    </w:p>
    <w:p w:rsidR="000C5506" w:rsidRDefault="000C5506" w:rsidP="000C550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1.Признать  работу коллектива за 2019-2020 учебный год с оценкой «Удовлетворительно» </w:t>
      </w:r>
    </w:p>
    <w:p w:rsidR="000C5506" w:rsidRDefault="000C5506" w:rsidP="000C550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Повышать уровень качества образования</w:t>
      </w:r>
    </w:p>
    <w:p w:rsidR="00211FA3" w:rsidRDefault="00211FA3"/>
    <w:sectPr w:rsidR="00211FA3" w:rsidSect="00B6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E2E7D"/>
    <w:multiLevelType w:val="hybridMultilevel"/>
    <w:tmpl w:val="4208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5506"/>
    <w:rsid w:val="00004B2C"/>
    <w:rsid w:val="000055EE"/>
    <w:rsid w:val="000074DC"/>
    <w:rsid w:val="00007AB0"/>
    <w:rsid w:val="00011FF8"/>
    <w:rsid w:val="00012D4F"/>
    <w:rsid w:val="000138F7"/>
    <w:rsid w:val="00014D46"/>
    <w:rsid w:val="000175A1"/>
    <w:rsid w:val="00021857"/>
    <w:rsid w:val="00022CA8"/>
    <w:rsid w:val="0002607A"/>
    <w:rsid w:val="000275B1"/>
    <w:rsid w:val="00027C6E"/>
    <w:rsid w:val="00031ADA"/>
    <w:rsid w:val="00032AAF"/>
    <w:rsid w:val="0003362D"/>
    <w:rsid w:val="00033897"/>
    <w:rsid w:val="00041A47"/>
    <w:rsid w:val="00047B58"/>
    <w:rsid w:val="00052903"/>
    <w:rsid w:val="00060D34"/>
    <w:rsid w:val="00067778"/>
    <w:rsid w:val="0007315D"/>
    <w:rsid w:val="00075931"/>
    <w:rsid w:val="00077029"/>
    <w:rsid w:val="000817BD"/>
    <w:rsid w:val="00081C7F"/>
    <w:rsid w:val="0008732B"/>
    <w:rsid w:val="0009123D"/>
    <w:rsid w:val="0009167C"/>
    <w:rsid w:val="0009676A"/>
    <w:rsid w:val="000A25AC"/>
    <w:rsid w:val="000A2838"/>
    <w:rsid w:val="000A3BC7"/>
    <w:rsid w:val="000A3D30"/>
    <w:rsid w:val="000A505F"/>
    <w:rsid w:val="000A5497"/>
    <w:rsid w:val="000A77A4"/>
    <w:rsid w:val="000B2546"/>
    <w:rsid w:val="000B409E"/>
    <w:rsid w:val="000B4D1E"/>
    <w:rsid w:val="000B562B"/>
    <w:rsid w:val="000B61F3"/>
    <w:rsid w:val="000B6AA8"/>
    <w:rsid w:val="000C11EF"/>
    <w:rsid w:val="000C155A"/>
    <w:rsid w:val="000C380C"/>
    <w:rsid w:val="000C4C2A"/>
    <w:rsid w:val="000C5506"/>
    <w:rsid w:val="000C66B3"/>
    <w:rsid w:val="000D266A"/>
    <w:rsid w:val="000D5C61"/>
    <w:rsid w:val="000D69BE"/>
    <w:rsid w:val="000E2149"/>
    <w:rsid w:val="000E2359"/>
    <w:rsid w:val="000E5BEE"/>
    <w:rsid w:val="000E7048"/>
    <w:rsid w:val="000F02BF"/>
    <w:rsid w:val="000F060F"/>
    <w:rsid w:val="000F1998"/>
    <w:rsid w:val="000F606E"/>
    <w:rsid w:val="000F7A70"/>
    <w:rsid w:val="001001E7"/>
    <w:rsid w:val="001026A8"/>
    <w:rsid w:val="00102BDC"/>
    <w:rsid w:val="00104294"/>
    <w:rsid w:val="001050B6"/>
    <w:rsid w:val="001069AC"/>
    <w:rsid w:val="00112C2F"/>
    <w:rsid w:val="00116CC0"/>
    <w:rsid w:val="00120A09"/>
    <w:rsid w:val="00120C9B"/>
    <w:rsid w:val="00121AF0"/>
    <w:rsid w:val="00121AFE"/>
    <w:rsid w:val="00121DD7"/>
    <w:rsid w:val="00122643"/>
    <w:rsid w:val="00124983"/>
    <w:rsid w:val="00126395"/>
    <w:rsid w:val="00131A73"/>
    <w:rsid w:val="00133288"/>
    <w:rsid w:val="00135178"/>
    <w:rsid w:val="00135310"/>
    <w:rsid w:val="001357ED"/>
    <w:rsid w:val="00137665"/>
    <w:rsid w:val="00145585"/>
    <w:rsid w:val="00146654"/>
    <w:rsid w:val="00146CD9"/>
    <w:rsid w:val="001473DD"/>
    <w:rsid w:val="00153638"/>
    <w:rsid w:val="0016189B"/>
    <w:rsid w:val="00166650"/>
    <w:rsid w:val="001709CC"/>
    <w:rsid w:val="001732F8"/>
    <w:rsid w:val="00177B57"/>
    <w:rsid w:val="00180C7B"/>
    <w:rsid w:val="0018772A"/>
    <w:rsid w:val="001907A7"/>
    <w:rsid w:val="00193723"/>
    <w:rsid w:val="001A1C5F"/>
    <w:rsid w:val="001A53EA"/>
    <w:rsid w:val="001A67D3"/>
    <w:rsid w:val="001B04A2"/>
    <w:rsid w:val="001B273A"/>
    <w:rsid w:val="001B3FCB"/>
    <w:rsid w:val="001B63DE"/>
    <w:rsid w:val="001C3FE8"/>
    <w:rsid w:val="001C4AC9"/>
    <w:rsid w:val="001D2E56"/>
    <w:rsid w:val="001E3C6F"/>
    <w:rsid w:val="001E5A36"/>
    <w:rsid w:val="001E6353"/>
    <w:rsid w:val="001F2319"/>
    <w:rsid w:val="001F5062"/>
    <w:rsid w:val="001F65A9"/>
    <w:rsid w:val="001F6607"/>
    <w:rsid w:val="001F6826"/>
    <w:rsid w:val="001F68BB"/>
    <w:rsid w:val="00200811"/>
    <w:rsid w:val="00200A52"/>
    <w:rsid w:val="00200CBF"/>
    <w:rsid w:val="0020700A"/>
    <w:rsid w:val="00210320"/>
    <w:rsid w:val="00210DE3"/>
    <w:rsid w:val="00211FA3"/>
    <w:rsid w:val="002171F8"/>
    <w:rsid w:val="002208B9"/>
    <w:rsid w:val="00221AD3"/>
    <w:rsid w:val="00227EF0"/>
    <w:rsid w:val="00232462"/>
    <w:rsid w:val="00235CE5"/>
    <w:rsid w:val="002419D8"/>
    <w:rsid w:val="00246359"/>
    <w:rsid w:val="00247F51"/>
    <w:rsid w:val="0025184F"/>
    <w:rsid w:val="00255EC2"/>
    <w:rsid w:val="00257ADA"/>
    <w:rsid w:val="00257E00"/>
    <w:rsid w:val="00262E86"/>
    <w:rsid w:val="00263508"/>
    <w:rsid w:val="00265CE8"/>
    <w:rsid w:val="002740B1"/>
    <w:rsid w:val="002744BC"/>
    <w:rsid w:val="002744E6"/>
    <w:rsid w:val="00274820"/>
    <w:rsid w:val="00281D52"/>
    <w:rsid w:val="00283145"/>
    <w:rsid w:val="00283F63"/>
    <w:rsid w:val="00292DFC"/>
    <w:rsid w:val="00294E02"/>
    <w:rsid w:val="002A1683"/>
    <w:rsid w:val="002A304B"/>
    <w:rsid w:val="002A3B5C"/>
    <w:rsid w:val="002A6C1F"/>
    <w:rsid w:val="002C6A30"/>
    <w:rsid w:val="002D161E"/>
    <w:rsid w:val="002D3099"/>
    <w:rsid w:val="002D3484"/>
    <w:rsid w:val="002D38DA"/>
    <w:rsid w:val="002D741D"/>
    <w:rsid w:val="002E5FED"/>
    <w:rsid w:val="002F00BB"/>
    <w:rsid w:val="002F0452"/>
    <w:rsid w:val="002F0F09"/>
    <w:rsid w:val="002F5C55"/>
    <w:rsid w:val="002F5ED7"/>
    <w:rsid w:val="002F676C"/>
    <w:rsid w:val="00301298"/>
    <w:rsid w:val="00302D5C"/>
    <w:rsid w:val="003031BD"/>
    <w:rsid w:val="00304BAD"/>
    <w:rsid w:val="00322156"/>
    <w:rsid w:val="00327E75"/>
    <w:rsid w:val="003304C4"/>
    <w:rsid w:val="00332034"/>
    <w:rsid w:val="00333673"/>
    <w:rsid w:val="0033610A"/>
    <w:rsid w:val="00343C3E"/>
    <w:rsid w:val="00344E36"/>
    <w:rsid w:val="00356058"/>
    <w:rsid w:val="00357839"/>
    <w:rsid w:val="003601FF"/>
    <w:rsid w:val="003658C6"/>
    <w:rsid w:val="0037098A"/>
    <w:rsid w:val="00373355"/>
    <w:rsid w:val="00373E26"/>
    <w:rsid w:val="0037738D"/>
    <w:rsid w:val="0038295F"/>
    <w:rsid w:val="003852B1"/>
    <w:rsid w:val="00386D18"/>
    <w:rsid w:val="00393E2A"/>
    <w:rsid w:val="003A28E0"/>
    <w:rsid w:val="003A2962"/>
    <w:rsid w:val="003A36A5"/>
    <w:rsid w:val="003A7CC9"/>
    <w:rsid w:val="003C5B6D"/>
    <w:rsid w:val="003C7382"/>
    <w:rsid w:val="003D1EFD"/>
    <w:rsid w:val="003D390B"/>
    <w:rsid w:val="003D4506"/>
    <w:rsid w:val="003D4F6B"/>
    <w:rsid w:val="003E0FD8"/>
    <w:rsid w:val="003E1CC7"/>
    <w:rsid w:val="003E211C"/>
    <w:rsid w:val="003F66DB"/>
    <w:rsid w:val="00400B92"/>
    <w:rsid w:val="00403969"/>
    <w:rsid w:val="00403C30"/>
    <w:rsid w:val="00405724"/>
    <w:rsid w:val="00407F68"/>
    <w:rsid w:val="004117A8"/>
    <w:rsid w:val="00411B64"/>
    <w:rsid w:val="004151D9"/>
    <w:rsid w:val="00416622"/>
    <w:rsid w:val="00421A0C"/>
    <w:rsid w:val="00423955"/>
    <w:rsid w:val="0042516C"/>
    <w:rsid w:val="004266D1"/>
    <w:rsid w:val="0044033C"/>
    <w:rsid w:val="00441160"/>
    <w:rsid w:val="00442DB4"/>
    <w:rsid w:val="00442FE2"/>
    <w:rsid w:val="00445588"/>
    <w:rsid w:val="00447127"/>
    <w:rsid w:val="00452773"/>
    <w:rsid w:val="00453CEC"/>
    <w:rsid w:val="00456A06"/>
    <w:rsid w:val="00456E30"/>
    <w:rsid w:val="00457C65"/>
    <w:rsid w:val="00460C9B"/>
    <w:rsid w:val="00467239"/>
    <w:rsid w:val="004711E6"/>
    <w:rsid w:val="00473BCC"/>
    <w:rsid w:val="00473EBF"/>
    <w:rsid w:val="0047637A"/>
    <w:rsid w:val="004767D1"/>
    <w:rsid w:val="00483F3A"/>
    <w:rsid w:val="004872A0"/>
    <w:rsid w:val="00487A96"/>
    <w:rsid w:val="00491B2E"/>
    <w:rsid w:val="004951B6"/>
    <w:rsid w:val="004A2529"/>
    <w:rsid w:val="004A58C4"/>
    <w:rsid w:val="004B1053"/>
    <w:rsid w:val="004B1279"/>
    <w:rsid w:val="004B15CF"/>
    <w:rsid w:val="004B2A40"/>
    <w:rsid w:val="004B5867"/>
    <w:rsid w:val="004B5B8C"/>
    <w:rsid w:val="004B79FA"/>
    <w:rsid w:val="004C3C12"/>
    <w:rsid w:val="004D0D9A"/>
    <w:rsid w:val="004D466E"/>
    <w:rsid w:val="004E1931"/>
    <w:rsid w:val="004F2434"/>
    <w:rsid w:val="004F5180"/>
    <w:rsid w:val="004F5585"/>
    <w:rsid w:val="004F5867"/>
    <w:rsid w:val="004F6095"/>
    <w:rsid w:val="004F6342"/>
    <w:rsid w:val="00502B42"/>
    <w:rsid w:val="005065D5"/>
    <w:rsid w:val="00507232"/>
    <w:rsid w:val="005134C9"/>
    <w:rsid w:val="00516876"/>
    <w:rsid w:val="00516CE0"/>
    <w:rsid w:val="00524A34"/>
    <w:rsid w:val="00531ECB"/>
    <w:rsid w:val="005328E4"/>
    <w:rsid w:val="00533191"/>
    <w:rsid w:val="00533C0D"/>
    <w:rsid w:val="00535BC7"/>
    <w:rsid w:val="00541712"/>
    <w:rsid w:val="005421DC"/>
    <w:rsid w:val="00550E95"/>
    <w:rsid w:val="00551BEA"/>
    <w:rsid w:val="005623A1"/>
    <w:rsid w:val="00562A24"/>
    <w:rsid w:val="0056427D"/>
    <w:rsid w:val="00570846"/>
    <w:rsid w:val="005719EA"/>
    <w:rsid w:val="005822F9"/>
    <w:rsid w:val="00587889"/>
    <w:rsid w:val="00590C7E"/>
    <w:rsid w:val="005940E1"/>
    <w:rsid w:val="005956B9"/>
    <w:rsid w:val="005A1442"/>
    <w:rsid w:val="005A17ED"/>
    <w:rsid w:val="005A4F39"/>
    <w:rsid w:val="005B17EA"/>
    <w:rsid w:val="005B5D46"/>
    <w:rsid w:val="005B72B3"/>
    <w:rsid w:val="005C1813"/>
    <w:rsid w:val="005C2D31"/>
    <w:rsid w:val="005C369B"/>
    <w:rsid w:val="005C4689"/>
    <w:rsid w:val="005D17DA"/>
    <w:rsid w:val="005D1ED2"/>
    <w:rsid w:val="005D22EE"/>
    <w:rsid w:val="005E5728"/>
    <w:rsid w:val="005E6B18"/>
    <w:rsid w:val="005F257F"/>
    <w:rsid w:val="005F449A"/>
    <w:rsid w:val="005F516D"/>
    <w:rsid w:val="005F61C3"/>
    <w:rsid w:val="005F6217"/>
    <w:rsid w:val="0060002D"/>
    <w:rsid w:val="00600561"/>
    <w:rsid w:val="00600630"/>
    <w:rsid w:val="006029E6"/>
    <w:rsid w:val="00602DC8"/>
    <w:rsid w:val="00605AFC"/>
    <w:rsid w:val="0061112B"/>
    <w:rsid w:val="0061643A"/>
    <w:rsid w:val="0062001C"/>
    <w:rsid w:val="0062172C"/>
    <w:rsid w:val="006257F9"/>
    <w:rsid w:val="00625FA3"/>
    <w:rsid w:val="006271BA"/>
    <w:rsid w:val="00627BD7"/>
    <w:rsid w:val="006318A2"/>
    <w:rsid w:val="006427F7"/>
    <w:rsid w:val="00644883"/>
    <w:rsid w:val="00644A34"/>
    <w:rsid w:val="00644B2F"/>
    <w:rsid w:val="00646144"/>
    <w:rsid w:val="00646667"/>
    <w:rsid w:val="00650269"/>
    <w:rsid w:val="00651EC4"/>
    <w:rsid w:val="00651F62"/>
    <w:rsid w:val="006530FF"/>
    <w:rsid w:val="00654390"/>
    <w:rsid w:val="00656EF8"/>
    <w:rsid w:val="00663283"/>
    <w:rsid w:val="00665E20"/>
    <w:rsid w:val="0067155D"/>
    <w:rsid w:val="00671AAC"/>
    <w:rsid w:val="006740EF"/>
    <w:rsid w:val="00676E93"/>
    <w:rsid w:val="00677B17"/>
    <w:rsid w:val="00680A38"/>
    <w:rsid w:val="00681D72"/>
    <w:rsid w:val="00684C97"/>
    <w:rsid w:val="00686FAC"/>
    <w:rsid w:val="00687E13"/>
    <w:rsid w:val="00691B4D"/>
    <w:rsid w:val="00693666"/>
    <w:rsid w:val="006965E5"/>
    <w:rsid w:val="006A2E8E"/>
    <w:rsid w:val="006A4AFD"/>
    <w:rsid w:val="006A74EE"/>
    <w:rsid w:val="006B3A44"/>
    <w:rsid w:val="006B54AD"/>
    <w:rsid w:val="006B5C11"/>
    <w:rsid w:val="006B680B"/>
    <w:rsid w:val="006C3EDC"/>
    <w:rsid w:val="006D0F17"/>
    <w:rsid w:val="006D6492"/>
    <w:rsid w:val="006E38F4"/>
    <w:rsid w:val="006E6152"/>
    <w:rsid w:val="006F08A9"/>
    <w:rsid w:val="006F2B07"/>
    <w:rsid w:val="006F502A"/>
    <w:rsid w:val="007015E8"/>
    <w:rsid w:val="0071169B"/>
    <w:rsid w:val="00711C05"/>
    <w:rsid w:val="007144A9"/>
    <w:rsid w:val="00714519"/>
    <w:rsid w:val="00717034"/>
    <w:rsid w:val="0072071E"/>
    <w:rsid w:val="007215A6"/>
    <w:rsid w:val="007223DC"/>
    <w:rsid w:val="007241EA"/>
    <w:rsid w:val="00726A31"/>
    <w:rsid w:val="007276E5"/>
    <w:rsid w:val="00731620"/>
    <w:rsid w:val="00733520"/>
    <w:rsid w:val="007338EB"/>
    <w:rsid w:val="007361FA"/>
    <w:rsid w:val="007370A6"/>
    <w:rsid w:val="007375A5"/>
    <w:rsid w:val="007403A5"/>
    <w:rsid w:val="00743770"/>
    <w:rsid w:val="00743C56"/>
    <w:rsid w:val="00746CE3"/>
    <w:rsid w:val="00750F42"/>
    <w:rsid w:val="007530E9"/>
    <w:rsid w:val="007538D4"/>
    <w:rsid w:val="007639C0"/>
    <w:rsid w:val="0076532B"/>
    <w:rsid w:val="00767FD6"/>
    <w:rsid w:val="00770078"/>
    <w:rsid w:val="0077049F"/>
    <w:rsid w:val="0077146A"/>
    <w:rsid w:val="00775F3B"/>
    <w:rsid w:val="00776690"/>
    <w:rsid w:val="00776877"/>
    <w:rsid w:val="0077773C"/>
    <w:rsid w:val="007817A3"/>
    <w:rsid w:val="0078257C"/>
    <w:rsid w:val="00783605"/>
    <w:rsid w:val="007849EF"/>
    <w:rsid w:val="007870FA"/>
    <w:rsid w:val="007952EF"/>
    <w:rsid w:val="00796A81"/>
    <w:rsid w:val="007A250A"/>
    <w:rsid w:val="007A4BEA"/>
    <w:rsid w:val="007A5A57"/>
    <w:rsid w:val="007B0F84"/>
    <w:rsid w:val="007B5CD2"/>
    <w:rsid w:val="007B73FD"/>
    <w:rsid w:val="007C0497"/>
    <w:rsid w:val="007C0B51"/>
    <w:rsid w:val="007C5B37"/>
    <w:rsid w:val="007C77C0"/>
    <w:rsid w:val="007C790B"/>
    <w:rsid w:val="007D007F"/>
    <w:rsid w:val="007D4288"/>
    <w:rsid w:val="007D6C6B"/>
    <w:rsid w:val="007E08AF"/>
    <w:rsid w:val="007F0ED7"/>
    <w:rsid w:val="007F2495"/>
    <w:rsid w:val="007F442F"/>
    <w:rsid w:val="007F6B8D"/>
    <w:rsid w:val="00800440"/>
    <w:rsid w:val="00801B00"/>
    <w:rsid w:val="008023D2"/>
    <w:rsid w:val="00802DF5"/>
    <w:rsid w:val="00802ED4"/>
    <w:rsid w:val="00805B2B"/>
    <w:rsid w:val="008074FA"/>
    <w:rsid w:val="0081050E"/>
    <w:rsid w:val="00816410"/>
    <w:rsid w:val="008167B4"/>
    <w:rsid w:val="00817963"/>
    <w:rsid w:val="00826659"/>
    <w:rsid w:val="008300F0"/>
    <w:rsid w:val="00831D5C"/>
    <w:rsid w:val="00833006"/>
    <w:rsid w:val="008341EC"/>
    <w:rsid w:val="008352C9"/>
    <w:rsid w:val="008408B1"/>
    <w:rsid w:val="00841119"/>
    <w:rsid w:val="0084208E"/>
    <w:rsid w:val="008423E3"/>
    <w:rsid w:val="00843111"/>
    <w:rsid w:val="00844739"/>
    <w:rsid w:val="0084675B"/>
    <w:rsid w:val="008512CC"/>
    <w:rsid w:val="00853AE9"/>
    <w:rsid w:val="00854BFC"/>
    <w:rsid w:val="00862680"/>
    <w:rsid w:val="00866170"/>
    <w:rsid w:val="00867269"/>
    <w:rsid w:val="0087439C"/>
    <w:rsid w:val="008801FC"/>
    <w:rsid w:val="00881B87"/>
    <w:rsid w:val="00883920"/>
    <w:rsid w:val="00884ECD"/>
    <w:rsid w:val="008864A8"/>
    <w:rsid w:val="0089061D"/>
    <w:rsid w:val="00891548"/>
    <w:rsid w:val="00891B0D"/>
    <w:rsid w:val="008924C5"/>
    <w:rsid w:val="00892A12"/>
    <w:rsid w:val="008936F7"/>
    <w:rsid w:val="00895DD2"/>
    <w:rsid w:val="008A09D5"/>
    <w:rsid w:val="008A32F4"/>
    <w:rsid w:val="008A53C9"/>
    <w:rsid w:val="008A7180"/>
    <w:rsid w:val="008B09AE"/>
    <w:rsid w:val="008B27C1"/>
    <w:rsid w:val="008B4D5E"/>
    <w:rsid w:val="008B4F76"/>
    <w:rsid w:val="008B52E5"/>
    <w:rsid w:val="008B567A"/>
    <w:rsid w:val="008B6F9B"/>
    <w:rsid w:val="008B75E5"/>
    <w:rsid w:val="008B7FCC"/>
    <w:rsid w:val="008C242B"/>
    <w:rsid w:val="008D0EE2"/>
    <w:rsid w:val="008D1637"/>
    <w:rsid w:val="008D3B8D"/>
    <w:rsid w:val="008D5114"/>
    <w:rsid w:val="008D5391"/>
    <w:rsid w:val="008D5A78"/>
    <w:rsid w:val="008E22CC"/>
    <w:rsid w:val="008E2A8C"/>
    <w:rsid w:val="008E6FA0"/>
    <w:rsid w:val="008F6BBA"/>
    <w:rsid w:val="008F7FAF"/>
    <w:rsid w:val="00902E93"/>
    <w:rsid w:val="00912FFF"/>
    <w:rsid w:val="009135D9"/>
    <w:rsid w:val="0091744B"/>
    <w:rsid w:val="0092094A"/>
    <w:rsid w:val="00922970"/>
    <w:rsid w:val="00922EF6"/>
    <w:rsid w:val="009236CA"/>
    <w:rsid w:val="00930043"/>
    <w:rsid w:val="0093083D"/>
    <w:rsid w:val="0093295A"/>
    <w:rsid w:val="00937395"/>
    <w:rsid w:val="00942304"/>
    <w:rsid w:val="00945B02"/>
    <w:rsid w:val="009465CD"/>
    <w:rsid w:val="00950A5B"/>
    <w:rsid w:val="00950EEF"/>
    <w:rsid w:val="009536B6"/>
    <w:rsid w:val="009538AA"/>
    <w:rsid w:val="00956034"/>
    <w:rsid w:val="00962CD1"/>
    <w:rsid w:val="00965332"/>
    <w:rsid w:val="00965D91"/>
    <w:rsid w:val="009704C5"/>
    <w:rsid w:val="00971EB0"/>
    <w:rsid w:val="00974788"/>
    <w:rsid w:val="00974A54"/>
    <w:rsid w:val="00977DDA"/>
    <w:rsid w:val="009857C1"/>
    <w:rsid w:val="00985D77"/>
    <w:rsid w:val="009A2713"/>
    <w:rsid w:val="009A367A"/>
    <w:rsid w:val="009A3B43"/>
    <w:rsid w:val="009A44B5"/>
    <w:rsid w:val="009A4B0B"/>
    <w:rsid w:val="009B115A"/>
    <w:rsid w:val="009B21E3"/>
    <w:rsid w:val="009B6501"/>
    <w:rsid w:val="009B7F19"/>
    <w:rsid w:val="009C0BD1"/>
    <w:rsid w:val="009C25B4"/>
    <w:rsid w:val="009C2D06"/>
    <w:rsid w:val="009C4100"/>
    <w:rsid w:val="009D1EBE"/>
    <w:rsid w:val="009D5C0F"/>
    <w:rsid w:val="009E0DAA"/>
    <w:rsid w:val="009E1F7D"/>
    <w:rsid w:val="009E4393"/>
    <w:rsid w:val="009E59B4"/>
    <w:rsid w:val="009E646E"/>
    <w:rsid w:val="009F2F34"/>
    <w:rsid w:val="009F54E3"/>
    <w:rsid w:val="009F7C62"/>
    <w:rsid w:val="00A02583"/>
    <w:rsid w:val="00A04DCC"/>
    <w:rsid w:val="00A073EA"/>
    <w:rsid w:val="00A07D30"/>
    <w:rsid w:val="00A123A8"/>
    <w:rsid w:val="00A13C73"/>
    <w:rsid w:val="00A1451C"/>
    <w:rsid w:val="00A151FA"/>
    <w:rsid w:val="00A15558"/>
    <w:rsid w:val="00A15604"/>
    <w:rsid w:val="00A163C0"/>
    <w:rsid w:val="00A25819"/>
    <w:rsid w:val="00A25A7E"/>
    <w:rsid w:val="00A44995"/>
    <w:rsid w:val="00A465EA"/>
    <w:rsid w:val="00A509D3"/>
    <w:rsid w:val="00A51668"/>
    <w:rsid w:val="00A55796"/>
    <w:rsid w:val="00A56C6C"/>
    <w:rsid w:val="00A61ED8"/>
    <w:rsid w:val="00A6241B"/>
    <w:rsid w:val="00A629E6"/>
    <w:rsid w:val="00A6375A"/>
    <w:rsid w:val="00A64604"/>
    <w:rsid w:val="00A64684"/>
    <w:rsid w:val="00A65AB8"/>
    <w:rsid w:val="00A6707D"/>
    <w:rsid w:val="00A8110A"/>
    <w:rsid w:val="00A87A53"/>
    <w:rsid w:val="00A931CC"/>
    <w:rsid w:val="00A9438F"/>
    <w:rsid w:val="00AA1645"/>
    <w:rsid w:val="00AA18F2"/>
    <w:rsid w:val="00AA22C4"/>
    <w:rsid w:val="00AA243C"/>
    <w:rsid w:val="00AA2FE1"/>
    <w:rsid w:val="00AA41F0"/>
    <w:rsid w:val="00AA67FD"/>
    <w:rsid w:val="00AB0360"/>
    <w:rsid w:val="00AB1721"/>
    <w:rsid w:val="00AB34E6"/>
    <w:rsid w:val="00AB77E6"/>
    <w:rsid w:val="00AC0890"/>
    <w:rsid w:val="00AC0CA7"/>
    <w:rsid w:val="00AC25FD"/>
    <w:rsid w:val="00AD0DFB"/>
    <w:rsid w:val="00AD2396"/>
    <w:rsid w:val="00AD3749"/>
    <w:rsid w:val="00AE3DF7"/>
    <w:rsid w:val="00AE5989"/>
    <w:rsid w:val="00AE7EC9"/>
    <w:rsid w:val="00AF0D71"/>
    <w:rsid w:val="00AF74EA"/>
    <w:rsid w:val="00B008AB"/>
    <w:rsid w:val="00B02DFA"/>
    <w:rsid w:val="00B0303A"/>
    <w:rsid w:val="00B07808"/>
    <w:rsid w:val="00B07CE1"/>
    <w:rsid w:val="00B130AE"/>
    <w:rsid w:val="00B14228"/>
    <w:rsid w:val="00B17FD6"/>
    <w:rsid w:val="00B2257E"/>
    <w:rsid w:val="00B23547"/>
    <w:rsid w:val="00B23567"/>
    <w:rsid w:val="00B238C9"/>
    <w:rsid w:val="00B24FBD"/>
    <w:rsid w:val="00B2743A"/>
    <w:rsid w:val="00B35EEE"/>
    <w:rsid w:val="00B36856"/>
    <w:rsid w:val="00B377E4"/>
    <w:rsid w:val="00B37E88"/>
    <w:rsid w:val="00B40352"/>
    <w:rsid w:val="00B4429F"/>
    <w:rsid w:val="00B45CE1"/>
    <w:rsid w:val="00B50723"/>
    <w:rsid w:val="00B511E9"/>
    <w:rsid w:val="00B56E5F"/>
    <w:rsid w:val="00B61F7F"/>
    <w:rsid w:val="00B64E3D"/>
    <w:rsid w:val="00B66471"/>
    <w:rsid w:val="00B67204"/>
    <w:rsid w:val="00B67A4E"/>
    <w:rsid w:val="00B71DBE"/>
    <w:rsid w:val="00B72826"/>
    <w:rsid w:val="00B73FA3"/>
    <w:rsid w:val="00B76F64"/>
    <w:rsid w:val="00B8094B"/>
    <w:rsid w:val="00B82331"/>
    <w:rsid w:val="00B82D88"/>
    <w:rsid w:val="00B85D0A"/>
    <w:rsid w:val="00B943BC"/>
    <w:rsid w:val="00B945E6"/>
    <w:rsid w:val="00B95FA2"/>
    <w:rsid w:val="00BA43C5"/>
    <w:rsid w:val="00BA6489"/>
    <w:rsid w:val="00BA650C"/>
    <w:rsid w:val="00BA667E"/>
    <w:rsid w:val="00BA7CF1"/>
    <w:rsid w:val="00BB2B23"/>
    <w:rsid w:val="00BB3AEC"/>
    <w:rsid w:val="00BC1B9B"/>
    <w:rsid w:val="00BC363C"/>
    <w:rsid w:val="00BC6CB2"/>
    <w:rsid w:val="00BC6E04"/>
    <w:rsid w:val="00BD12FF"/>
    <w:rsid w:val="00BD3046"/>
    <w:rsid w:val="00BE2DE0"/>
    <w:rsid w:val="00BE5003"/>
    <w:rsid w:val="00BF2100"/>
    <w:rsid w:val="00BF4DA0"/>
    <w:rsid w:val="00BF554D"/>
    <w:rsid w:val="00BF5F5D"/>
    <w:rsid w:val="00BF64A0"/>
    <w:rsid w:val="00BF78FC"/>
    <w:rsid w:val="00C00930"/>
    <w:rsid w:val="00C01F21"/>
    <w:rsid w:val="00C02147"/>
    <w:rsid w:val="00C026A7"/>
    <w:rsid w:val="00C07B88"/>
    <w:rsid w:val="00C12E7B"/>
    <w:rsid w:val="00C13007"/>
    <w:rsid w:val="00C146AA"/>
    <w:rsid w:val="00C14E93"/>
    <w:rsid w:val="00C155AD"/>
    <w:rsid w:val="00C1587F"/>
    <w:rsid w:val="00C164E6"/>
    <w:rsid w:val="00C26070"/>
    <w:rsid w:val="00C3174C"/>
    <w:rsid w:val="00C367CF"/>
    <w:rsid w:val="00C403D7"/>
    <w:rsid w:val="00C41AE5"/>
    <w:rsid w:val="00C4339E"/>
    <w:rsid w:val="00C443F2"/>
    <w:rsid w:val="00C445FF"/>
    <w:rsid w:val="00C50F72"/>
    <w:rsid w:val="00C52FA2"/>
    <w:rsid w:val="00C54001"/>
    <w:rsid w:val="00C54020"/>
    <w:rsid w:val="00C56C98"/>
    <w:rsid w:val="00C573F8"/>
    <w:rsid w:val="00C5784D"/>
    <w:rsid w:val="00C60CD9"/>
    <w:rsid w:val="00C620C0"/>
    <w:rsid w:val="00C631F9"/>
    <w:rsid w:val="00C717DF"/>
    <w:rsid w:val="00C719AB"/>
    <w:rsid w:val="00C73E9F"/>
    <w:rsid w:val="00C74184"/>
    <w:rsid w:val="00C75B6A"/>
    <w:rsid w:val="00C76BCF"/>
    <w:rsid w:val="00C77FC1"/>
    <w:rsid w:val="00C8222F"/>
    <w:rsid w:val="00C85061"/>
    <w:rsid w:val="00C878DA"/>
    <w:rsid w:val="00C90387"/>
    <w:rsid w:val="00C90C5C"/>
    <w:rsid w:val="00C9173C"/>
    <w:rsid w:val="00CA28F7"/>
    <w:rsid w:val="00CA2C74"/>
    <w:rsid w:val="00CA4278"/>
    <w:rsid w:val="00CA7DC4"/>
    <w:rsid w:val="00CB3A5A"/>
    <w:rsid w:val="00CB65F6"/>
    <w:rsid w:val="00CB6BC3"/>
    <w:rsid w:val="00CB703C"/>
    <w:rsid w:val="00CC2E87"/>
    <w:rsid w:val="00CC3E0E"/>
    <w:rsid w:val="00CC41C8"/>
    <w:rsid w:val="00CC539B"/>
    <w:rsid w:val="00CC745A"/>
    <w:rsid w:val="00CD2B47"/>
    <w:rsid w:val="00CD75E9"/>
    <w:rsid w:val="00CE0C92"/>
    <w:rsid w:val="00CE329E"/>
    <w:rsid w:val="00CE4586"/>
    <w:rsid w:val="00CE45B2"/>
    <w:rsid w:val="00CE645E"/>
    <w:rsid w:val="00CE7E45"/>
    <w:rsid w:val="00CF093B"/>
    <w:rsid w:val="00CF0976"/>
    <w:rsid w:val="00CF0CAB"/>
    <w:rsid w:val="00CF4936"/>
    <w:rsid w:val="00CF4D5A"/>
    <w:rsid w:val="00CF4E1B"/>
    <w:rsid w:val="00D0012B"/>
    <w:rsid w:val="00D0073F"/>
    <w:rsid w:val="00D04305"/>
    <w:rsid w:val="00D04D33"/>
    <w:rsid w:val="00D13DC3"/>
    <w:rsid w:val="00D14C1D"/>
    <w:rsid w:val="00D15CBC"/>
    <w:rsid w:val="00D166C3"/>
    <w:rsid w:val="00D27EA8"/>
    <w:rsid w:val="00D31667"/>
    <w:rsid w:val="00D32269"/>
    <w:rsid w:val="00D329FE"/>
    <w:rsid w:val="00D336F1"/>
    <w:rsid w:val="00D33DE4"/>
    <w:rsid w:val="00D35E9C"/>
    <w:rsid w:val="00D36C02"/>
    <w:rsid w:val="00D36D9C"/>
    <w:rsid w:val="00D41587"/>
    <w:rsid w:val="00D429D8"/>
    <w:rsid w:val="00D42B5A"/>
    <w:rsid w:val="00D43689"/>
    <w:rsid w:val="00D543E7"/>
    <w:rsid w:val="00D61782"/>
    <w:rsid w:val="00D6363A"/>
    <w:rsid w:val="00D6473C"/>
    <w:rsid w:val="00D66687"/>
    <w:rsid w:val="00D7267A"/>
    <w:rsid w:val="00D730B8"/>
    <w:rsid w:val="00D74087"/>
    <w:rsid w:val="00D74B15"/>
    <w:rsid w:val="00D845B9"/>
    <w:rsid w:val="00D87148"/>
    <w:rsid w:val="00D95132"/>
    <w:rsid w:val="00D961D6"/>
    <w:rsid w:val="00D96833"/>
    <w:rsid w:val="00D97D1B"/>
    <w:rsid w:val="00DA2CAB"/>
    <w:rsid w:val="00DA7250"/>
    <w:rsid w:val="00DB0574"/>
    <w:rsid w:val="00DB2B2E"/>
    <w:rsid w:val="00DC631C"/>
    <w:rsid w:val="00DC6E36"/>
    <w:rsid w:val="00DC707C"/>
    <w:rsid w:val="00DD298C"/>
    <w:rsid w:val="00DD639A"/>
    <w:rsid w:val="00DD63B3"/>
    <w:rsid w:val="00DD672A"/>
    <w:rsid w:val="00DD7B97"/>
    <w:rsid w:val="00DE22C4"/>
    <w:rsid w:val="00DE39F4"/>
    <w:rsid w:val="00DE4419"/>
    <w:rsid w:val="00DE747B"/>
    <w:rsid w:val="00DF4945"/>
    <w:rsid w:val="00DF551A"/>
    <w:rsid w:val="00E00A04"/>
    <w:rsid w:val="00E05E39"/>
    <w:rsid w:val="00E06719"/>
    <w:rsid w:val="00E172C4"/>
    <w:rsid w:val="00E24256"/>
    <w:rsid w:val="00E25074"/>
    <w:rsid w:val="00E254D0"/>
    <w:rsid w:val="00E27DAE"/>
    <w:rsid w:val="00E305B1"/>
    <w:rsid w:val="00E31181"/>
    <w:rsid w:val="00E3182E"/>
    <w:rsid w:val="00E31A1A"/>
    <w:rsid w:val="00E376C4"/>
    <w:rsid w:val="00E404B6"/>
    <w:rsid w:val="00E42CE7"/>
    <w:rsid w:val="00E46491"/>
    <w:rsid w:val="00E4730C"/>
    <w:rsid w:val="00E51DD1"/>
    <w:rsid w:val="00E54EAE"/>
    <w:rsid w:val="00E564E2"/>
    <w:rsid w:val="00E609F7"/>
    <w:rsid w:val="00E60F63"/>
    <w:rsid w:val="00E62C67"/>
    <w:rsid w:val="00E6494F"/>
    <w:rsid w:val="00E7340C"/>
    <w:rsid w:val="00E76E17"/>
    <w:rsid w:val="00E8182B"/>
    <w:rsid w:val="00E842A7"/>
    <w:rsid w:val="00E9192F"/>
    <w:rsid w:val="00E9571A"/>
    <w:rsid w:val="00EA188F"/>
    <w:rsid w:val="00EA20FA"/>
    <w:rsid w:val="00EA2C0A"/>
    <w:rsid w:val="00EA326E"/>
    <w:rsid w:val="00EA4C9D"/>
    <w:rsid w:val="00EA5938"/>
    <w:rsid w:val="00EA5B4F"/>
    <w:rsid w:val="00EA7F6F"/>
    <w:rsid w:val="00EB0339"/>
    <w:rsid w:val="00EB0E1A"/>
    <w:rsid w:val="00EB6784"/>
    <w:rsid w:val="00EB6837"/>
    <w:rsid w:val="00EB68D6"/>
    <w:rsid w:val="00EB706A"/>
    <w:rsid w:val="00EB7623"/>
    <w:rsid w:val="00EC3086"/>
    <w:rsid w:val="00EC7BDB"/>
    <w:rsid w:val="00ED1555"/>
    <w:rsid w:val="00ED1D12"/>
    <w:rsid w:val="00ED1EB1"/>
    <w:rsid w:val="00ED4DD9"/>
    <w:rsid w:val="00ED55D7"/>
    <w:rsid w:val="00EE038C"/>
    <w:rsid w:val="00EE1C5C"/>
    <w:rsid w:val="00EE484C"/>
    <w:rsid w:val="00EE4B36"/>
    <w:rsid w:val="00EE654D"/>
    <w:rsid w:val="00EE6EA0"/>
    <w:rsid w:val="00EF34C8"/>
    <w:rsid w:val="00EF49E9"/>
    <w:rsid w:val="00F00069"/>
    <w:rsid w:val="00F014C2"/>
    <w:rsid w:val="00F05CDB"/>
    <w:rsid w:val="00F11CC8"/>
    <w:rsid w:val="00F13286"/>
    <w:rsid w:val="00F13D84"/>
    <w:rsid w:val="00F20850"/>
    <w:rsid w:val="00F219D5"/>
    <w:rsid w:val="00F23E1F"/>
    <w:rsid w:val="00F245BF"/>
    <w:rsid w:val="00F3060C"/>
    <w:rsid w:val="00F32463"/>
    <w:rsid w:val="00F33C40"/>
    <w:rsid w:val="00F34ADB"/>
    <w:rsid w:val="00F3693E"/>
    <w:rsid w:val="00F43589"/>
    <w:rsid w:val="00F45F51"/>
    <w:rsid w:val="00F47EBF"/>
    <w:rsid w:val="00F50645"/>
    <w:rsid w:val="00F50647"/>
    <w:rsid w:val="00F520D5"/>
    <w:rsid w:val="00F533BD"/>
    <w:rsid w:val="00F5365B"/>
    <w:rsid w:val="00F60451"/>
    <w:rsid w:val="00F664CE"/>
    <w:rsid w:val="00F7030F"/>
    <w:rsid w:val="00F7579B"/>
    <w:rsid w:val="00F8000F"/>
    <w:rsid w:val="00F81172"/>
    <w:rsid w:val="00F86EC8"/>
    <w:rsid w:val="00F90D75"/>
    <w:rsid w:val="00F9179C"/>
    <w:rsid w:val="00F91D49"/>
    <w:rsid w:val="00F920FA"/>
    <w:rsid w:val="00F94167"/>
    <w:rsid w:val="00FA18A8"/>
    <w:rsid w:val="00FB1E83"/>
    <w:rsid w:val="00FB466A"/>
    <w:rsid w:val="00FB7EE5"/>
    <w:rsid w:val="00FC41F6"/>
    <w:rsid w:val="00FD1A90"/>
    <w:rsid w:val="00FD37A7"/>
    <w:rsid w:val="00FD44AC"/>
    <w:rsid w:val="00FD75DF"/>
    <w:rsid w:val="00FE1BE7"/>
    <w:rsid w:val="00FE428B"/>
    <w:rsid w:val="00FE6240"/>
    <w:rsid w:val="00FF25C4"/>
    <w:rsid w:val="00FF3769"/>
    <w:rsid w:val="00FF4148"/>
    <w:rsid w:val="00FF5243"/>
    <w:rsid w:val="00FF69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0C5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C5506"/>
    <w:rPr>
      <w:b/>
      <w:bCs/>
    </w:rPr>
  </w:style>
  <w:style w:type="character" w:customStyle="1" w:styleId="c4">
    <w:name w:val="c4"/>
    <w:basedOn w:val="a0"/>
    <w:rsid w:val="000C5506"/>
  </w:style>
  <w:style w:type="character" w:customStyle="1" w:styleId="c11">
    <w:name w:val="c11"/>
    <w:basedOn w:val="a0"/>
    <w:rsid w:val="000C5506"/>
  </w:style>
  <w:style w:type="paragraph" w:styleId="a5">
    <w:name w:val="Balloon Text"/>
    <w:basedOn w:val="a"/>
    <w:link w:val="a6"/>
    <w:uiPriority w:val="99"/>
    <w:semiHidden/>
    <w:unhideWhenUsed/>
    <w:rsid w:val="000C5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55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4.1000000000000002E-2</c:v>
                </c:pt>
                <c:pt idx="1">
                  <c:v>0.11760000000000002</c:v>
                </c:pt>
                <c:pt idx="2">
                  <c:v>0.14980000000000004</c:v>
                </c:pt>
                <c:pt idx="3">
                  <c:v>0.442</c:v>
                </c:pt>
                <c:pt idx="4">
                  <c:v>0.37600000000000072</c:v>
                </c:pt>
                <c:pt idx="5">
                  <c:v>0.502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Лист1!$C$2:$C$7</c:f>
              <c:numCache>
                <c:formatCode>0.00%</c:formatCode>
                <c:ptCount val="6"/>
                <c:pt idx="0">
                  <c:v>0.36800000000000038</c:v>
                </c:pt>
                <c:pt idx="1">
                  <c:v>0.54559999999999997</c:v>
                </c:pt>
                <c:pt idx="2">
                  <c:v>0.44160000000000005</c:v>
                </c:pt>
                <c:pt idx="3">
                  <c:v>0.35600000000000032</c:v>
                </c:pt>
                <c:pt idx="4" formatCode="0%">
                  <c:v>0.46</c:v>
                </c:pt>
                <c:pt idx="5">
                  <c:v>0.48400000000000032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Лист1!$D$2:$D$7</c:f>
              <c:numCache>
                <c:formatCode>0.00%</c:formatCode>
                <c:ptCount val="6"/>
                <c:pt idx="0" formatCode="0%">
                  <c:v>0.59</c:v>
                </c:pt>
                <c:pt idx="1">
                  <c:v>0.33480000000000126</c:v>
                </c:pt>
                <c:pt idx="2">
                  <c:v>0.40860000000000002</c:v>
                </c:pt>
                <c:pt idx="3">
                  <c:v>0.19400000000000001</c:v>
                </c:pt>
                <c:pt idx="4">
                  <c:v>0.16400000000000001</c:v>
                </c:pt>
                <c:pt idx="5">
                  <c:v>1.4E-2</c:v>
                </c:pt>
              </c:numCache>
            </c:numRef>
          </c:val>
        </c:ser>
        <c:shape val="box"/>
        <c:axId val="94215552"/>
        <c:axId val="94217344"/>
        <c:axId val="0"/>
      </c:bar3DChart>
      <c:catAx>
        <c:axId val="94215552"/>
        <c:scaling>
          <c:orientation val="minMax"/>
        </c:scaling>
        <c:axPos val="b"/>
        <c:tickLblPos val="nextTo"/>
        <c:crossAx val="94217344"/>
        <c:crosses val="autoZero"/>
        <c:auto val="1"/>
        <c:lblAlgn val="ctr"/>
        <c:lblOffset val="100"/>
      </c:catAx>
      <c:valAx>
        <c:axId val="94217344"/>
        <c:scaling>
          <c:orientation val="minMax"/>
        </c:scaling>
        <c:axPos val="l"/>
        <c:majorGridlines/>
        <c:minorGridlines/>
        <c:numFmt formatCode="0%" sourceLinked="0"/>
        <c:tickLblPos val="nextTo"/>
        <c:crossAx val="9421555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17.399999999999999</c:v>
                </c:pt>
                <c:pt idx="1">
                  <c:v>23.439999999999987</c:v>
                </c:pt>
                <c:pt idx="2">
                  <c:v>19.7</c:v>
                </c:pt>
                <c:pt idx="3">
                  <c:v>51.4</c:v>
                </c:pt>
                <c:pt idx="4">
                  <c:v>81.599999999999994</c:v>
                </c:pt>
                <c:pt idx="5">
                  <c:v>92.4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54.2</c:v>
                </c:pt>
                <c:pt idx="1">
                  <c:v>76.16</c:v>
                </c:pt>
                <c:pt idx="2">
                  <c:v>80.3</c:v>
                </c:pt>
                <c:pt idx="3">
                  <c:v>34</c:v>
                </c:pt>
                <c:pt idx="4">
                  <c:v>22</c:v>
                </c:pt>
                <c:pt idx="5">
                  <c:v>7.6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28.4</c:v>
                </c:pt>
                <c:pt idx="1">
                  <c:v>0.4</c:v>
                </c:pt>
                <c:pt idx="2">
                  <c:v>0</c:v>
                </c:pt>
                <c:pt idx="3">
                  <c:v>14.6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</c:ser>
        <c:axId val="107404672"/>
        <c:axId val="107439616"/>
      </c:barChart>
      <c:catAx>
        <c:axId val="107404672"/>
        <c:scaling>
          <c:orientation val="minMax"/>
        </c:scaling>
        <c:axPos val="b"/>
        <c:tickLblPos val="nextTo"/>
        <c:crossAx val="107439616"/>
        <c:crosses val="autoZero"/>
        <c:auto val="1"/>
        <c:lblAlgn val="ctr"/>
        <c:lblOffset val="100"/>
      </c:catAx>
      <c:valAx>
        <c:axId val="107439616"/>
        <c:scaling>
          <c:orientation val="minMax"/>
        </c:scaling>
        <c:axPos val="l"/>
        <c:majorGridlines/>
        <c:numFmt formatCode="General" sourceLinked="1"/>
        <c:tickLblPos val="nextTo"/>
        <c:crossAx val="10740467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32.700000000000003</c:v>
                </c:pt>
                <c:pt idx="1">
                  <c:v>46.3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shape val="cylinder"/>
        <c:axId val="120085504"/>
        <c:axId val="120517760"/>
        <c:axId val="0"/>
      </c:bar3DChart>
      <c:dateAx>
        <c:axId val="120085504"/>
        <c:scaling>
          <c:orientation val="minMax"/>
        </c:scaling>
        <c:delete val="1"/>
        <c:axPos val="b"/>
        <c:numFmt formatCode="mmm/yy" sourceLinked="1"/>
        <c:tickLblPos val="nextTo"/>
        <c:crossAx val="120517760"/>
        <c:crosses val="autoZero"/>
        <c:auto val="1"/>
        <c:lblOffset val="100"/>
      </c:dateAx>
      <c:valAx>
        <c:axId val="120517760"/>
        <c:scaling>
          <c:orientation val="minMax"/>
        </c:scaling>
        <c:axPos val="l"/>
        <c:majorGridlines/>
        <c:numFmt formatCode="General" sourceLinked="1"/>
        <c:tickLblPos val="nextTo"/>
        <c:crossAx val="120085504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2997</Words>
  <Characters>17088</Characters>
  <Application>Microsoft Office Word</Application>
  <DocSecurity>0</DocSecurity>
  <Lines>142</Lines>
  <Paragraphs>40</Paragraphs>
  <ScaleCrop>false</ScaleCrop>
  <Company>Microsoft</Company>
  <LinksUpToDate>false</LinksUpToDate>
  <CharactersWithSpaces>20045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2020-06-18T07:26:00Z</dcterms:created>
  <dcterms:modified xsi:type="dcterms:W3CDTF">2020-06-18T07:35:00Z</dcterms:modified>
</cp:coreProperties>
</file>